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Look w:val="01E0" w:firstRow="1" w:lastRow="1" w:firstColumn="1" w:lastColumn="1" w:noHBand="0" w:noVBand="0"/>
      </w:tblPr>
      <w:tblGrid>
        <w:gridCol w:w="5495"/>
        <w:gridCol w:w="3747"/>
      </w:tblGrid>
      <w:tr w:rsidR="009122DB" w:rsidRPr="006A6A4E" w14:paraId="6C487185" w14:textId="77777777" w:rsidTr="00293B5F">
        <w:trPr>
          <w:trHeight w:val="2552"/>
        </w:trPr>
        <w:tc>
          <w:tcPr>
            <w:tcW w:w="5495" w:type="dxa"/>
            <w:shd w:val="clear" w:color="auto" w:fill="auto"/>
          </w:tcPr>
          <w:p w14:paraId="62E1385C" w14:textId="1C9F6E16" w:rsidR="009122DB" w:rsidRPr="00120F7D" w:rsidRDefault="009122DB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</w:p>
          <w:p w14:paraId="0EE111A2" w14:textId="77777777" w:rsidR="00120F7D" w:rsidRPr="00120F7D" w:rsidRDefault="00120F7D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</w:p>
          <w:p w14:paraId="7AA5A1AB" w14:textId="77777777" w:rsidR="00120F7D" w:rsidRPr="00120F7D" w:rsidRDefault="00120F7D" w:rsidP="00293B5F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</w:p>
          <w:p w14:paraId="0C68B567" w14:textId="77777777" w:rsidR="00120F7D" w:rsidRPr="00120F7D" w:rsidRDefault="00120F7D" w:rsidP="00120F7D">
            <w:pPr>
              <w:tabs>
                <w:tab w:val="num" w:pos="0"/>
              </w:tabs>
              <w:spacing w:before="240" w:after="0"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120F7D">
              <w:rPr>
                <w:rFonts w:ascii="Tahoma" w:hAnsi="Tahoma" w:cs="Tahoma"/>
                <w:b/>
                <w:bCs/>
                <w:szCs w:val="20"/>
              </w:rPr>
              <w:t>Ενδιάμεσος φορέας Διαχείρισης Ε.Π. Αλιείας και Θάλασσας</w:t>
            </w:r>
          </w:p>
          <w:p w14:paraId="5C6C7A22" w14:textId="2803FAE6" w:rsidR="009122DB" w:rsidRPr="00120F7D" w:rsidRDefault="00120F7D" w:rsidP="00120F7D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ascii="Tahoma" w:hAnsi="Tahoma" w:cs="Tahoma"/>
                <w:b/>
                <w:szCs w:val="20"/>
              </w:rPr>
            </w:pPr>
            <w:r w:rsidRPr="00120F7D">
              <w:rPr>
                <w:rFonts w:ascii="Tahoma" w:hAnsi="Tahoma" w:cs="Tahoma"/>
                <w:b/>
                <w:bCs/>
                <w:szCs w:val="20"/>
              </w:rPr>
              <w:t>Αναπτυξιακή Εταιρεία Κυκλάδων ΑΑΕ ΟΤΑ</w:t>
            </w:r>
          </w:p>
        </w:tc>
        <w:tc>
          <w:tcPr>
            <w:tcW w:w="3747" w:type="dxa"/>
            <w:shd w:val="clear" w:color="auto" w:fill="auto"/>
          </w:tcPr>
          <w:p w14:paraId="48965C18" w14:textId="77777777" w:rsidR="009122DB" w:rsidRPr="009603DB" w:rsidRDefault="009122DB" w:rsidP="00293B5F">
            <w:pPr>
              <w:spacing w:after="0" w:line="360" w:lineRule="auto"/>
              <w:jc w:val="center"/>
              <w:rPr>
                <w:rFonts w:ascii="Tahoma" w:hAnsi="Tahoma" w:cs="Tahoma"/>
                <w:szCs w:val="20"/>
              </w:rPr>
            </w:pPr>
            <w:r w:rsidRPr="009603DB">
              <w:rPr>
                <w:rFonts w:ascii="Tahoma" w:hAnsi="Tahoma" w:cs="Tahoma"/>
                <w:b/>
                <w:noProof/>
                <w:szCs w:val="20"/>
                <w:lang w:eastAsia="el-GR"/>
              </w:rPr>
              <w:drawing>
                <wp:inline distT="0" distB="0" distL="0" distR="0" wp14:anchorId="14F89753" wp14:editId="1FD20AEB">
                  <wp:extent cx="1057910" cy="716280"/>
                  <wp:effectExtent l="19050" t="0" r="8890" b="0"/>
                  <wp:docPr id="2" name="Εικόνα 2" descr="eu_flag_2col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_flag_2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7D438" w14:textId="77777777" w:rsidR="009122DB" w:rsidRPr="009603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9603DB">
              <w:rPr>
                <w:rFonts w:ascii="Tahoma" w:hAnsi="Tahoma" w:cs="Tahoma"/>
                <w:b/>
                <w:szCs w:val="20"/>
              </w:rPr>
              <w:t>ΕΥΡΩΠΑΪΚΗ ΕΝΩΣΗ</w:t>
            </w:r>
          </w:p>
          <w:p w14:paraId="03753779" w14:textId="77777777" w:rsidR="009122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9603DB">
              <w:rPr>
                <w:rFonts w:ascii="Tahoma" w:hAnsi="Tahoma" w:cs="Tahoma"/>
                <w:b/>
                <w:szCs w:val="20"/>
              </w:rPr>
              <w:t xml:space="preserve">Ευρωπαϊκό Ταμείο </w:t>
            </w:r>
          </w:p>
          <w:p w14:paraId="42DDC93D" w14:textId="77777777" w:rsidR="009122DB" w:rsidRDefault="009122DB" w:rsidP="00293B5F">
            <w:pPr>
              <w:spacing w:after="0"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Θάλασσας και Αλιείας</w:t>
            </w:r>
          </w:p>
          <w:p w14:paraId="517E1069" w14:textId="77777777" w:rsidR="009122DB" w:rsidRPr="009603DB" w:rsidRDefault="009122DB" w:rsidP="00293B5F">
            <w:pPr>
              <w:spacing w:after="0" w:line="360" w:lineRule="auto"/>
              <w:jc w:val="right"/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3237F24E" w14:textId="2F210C1C" w:rsidR="009122DB" w:rsidRPr="00242A57" w:rsidRDefault="007E53DB" w:rsidP="009122DB">
      <w:pPr>
        <w:suppressAutoHyphens/>
        <w:spacing w:after="0" w:line="360" w:lineRule="auto"/>
        <w:rPr>
          <w:rFonts w:ascii="Tahoma" w:eastAsia="Times New Roman" w:hAnsi="Tahoma" w:cs="Tahoma"/>
          <w:b/>
          <w:lang w:eastAsia="ar-SA"/>
        </w:rPr>
      </w:pPr>
      <w:r>
        <w:rPr>
          <w:rFonts w:ascii="Tahoma" w:eastAsia="Times New Roman" w:hAnsi="Tahoma" w:cs="Tahoma"/>
          <w:b/>
          <w:lang w:eastAsia="ar-SA"/>
        </w:rPr>
        <w:t xml:space="preserve"> </w:t>
      </w:r>
    </w:p>
    <w:p w14:paraId="74523E09" w14:textId="78BEA949" w:rsidR="00036AC0" w:rsidRDefault="00036AC0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p w14:paraId="457152A6" w14:textId="277C9155" w:rsidR="00120F7D" w:rsidRDefault="00120F7D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p w14:paraId="70E03A59" w14:textId="77777777" w:rsidR="00120F7D" w:rsidRDefault="00120F7D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p w14:paraId="5DE058BF" w14:textId="49AF5F6C" w:rsidR="009122DB" w:rsidRPr="00120F7D" w:rsidRDefault="00A5644C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u w:val="thick"/>
          <w:lang w:eastAsia="ar-SA"/>
        </w:rPr>
      </w:pPr>
      <w:r w:rsidRPr="00120F7D">
        <w:rPr>
          <w:rFonts w:ascii="Tahoma" w:eastAsia="Times New Roman" w:hAnsi="Tahoma" w:cs="Tahoma"/>
          <w:b/>
          <w:sz w:val="32"/>
          <w:szCs w:val="32"/>
          <w:u w:val="thick"/>
          <w:lang w:eastAsia="ar-SA"/>
        </w:rPr>
        <w:t xml:space="preserve">Α) </w:t>
      </w:r>
      <w:r w:rsidR="00980A13" w:rsidRPr="00120F7D">
        <w:rPr>
          <w:rFonts w:ascii="Tahoma" w:eastAsia="Times New Roman" w:hAnsi="Tahoma" w:cs="Tahoma"/>
          <w:b/>
          <w:sz w:val="32"/>
          <w:szCs w:val="32"/>
          <w:u w:val="thick"/>
          <w:lang w:eastAsia="ar-SA"/>
        </w:rPr>
        <w:t xml:space="preserve">ΣΥΝΟΠΤΙΚΟ </w:t>
      </w:r>
      <w:r w:rsidR="009122DB" w:rsidRPr="00120F7D">
        <w:rPr>
          <w:rFonts w:ascii="Tahoma" w:eastAsia="Times New Roman" w:hAnsi="Tahoma" w:cs="Tahoma"/>
          <w:b/>
          <w:sz w:val="32"/>
          <w:szCs w:val="32"/>
          <w:u w:val="thick"/>
          <w:lang w:eastAsia="ar-SA"/>
        </w:rPr>
        <w:t>ΕΠΙΧΕΙΡΗΜΑΤΙΚΟ ΣΧΕΔΙΟ</w:t>
      </w:r>
    </w:p>
    <w:p w14:paraId="56DC2A39" w14:textId="01BD5ED5" w:rsidR="00A5644C" w:rsidRPr="009122DB" w:rsidRDefault="00A5644C" w:rsidP="009122DB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 w:rsidRPr="00120F7D">
        <w:rPr>
          <w:rFonts w:ascii="Tahoma" w:eastAsia="Times New Roman" w:hAnsi="Tahoma" w:cs="Tahoma"/>
          <w:b/>
          <w:sz w:val="32"/>
          <w:szCs w:val="32"/>
          <w:u w:val="thick"/>
          <w:lang w:eastAsia="ar-SA"/>
        </w:rPr>
        <w:t>Β) ΧΡΗΜΑΤΟΟΙΚΟΝΟΜΙΚΟ ΣΧΕΔΙΟ</w:t>
      </w:r>
    </w:p>
    <w:p w14:paraId="02B98443" w14:textId="1F78CF8A" w:rsidR="009122DB" w:rsidRPr="00D57940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</w:p>
    <w:p w14:paraId="28F48236" w14:textId="77777777" w:rsidR="00BE07D5" w:rsidRDefault="00BE07D5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  <w:spacing w:val="76"/>
          <w:sz w:val="28"/>
          <w:szCs w:val="28"/>
        </w:rPr>
      </w:pPr>
    </w:p>
    <w:p w14:paraId="77F224C0" w14:textId="77777777" w:rsidR="00120F7D" w:rsidRDefault="00120F7D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  <w:spacing w:val="76"/>
          <w:sz w:val="28"/>
          <w:szCs w:val="28"/>
        </w:rPr>
      </w:pPr>
    </w:p>
    <w:p w14:paraId="2213AEE5" w14:textId="4490895A" w:rsidR="009122DB" w:rsidRPr="006649B4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  <w:spacing w:val="76"/>
          <w:sz w:val="28"/>
          <w:szCs w:val="28"/>
        </w:rPr>
      </w:pPr>
      <w:r w:rsidRPr="006649B4">
        <w:rPr>
          <w:rFonts w:ascii="Tahoma" w:hAnsi="Tahoma" w:cs="Tahoma"/>
          <w:b/>
          <w:spacing w:val="76"/>
          <w:sz w:val="28"/>
          <w:szCs w:val="28"/>
        </w:rPr>
        <w:t>ΠΡΟΣΚΛΗΣΗ</w:t>
      </w:r>
    </w:p>
    <w:p w14:paraId="682955A4" w14:textId="77777777" w:rsidR="009122DB" w:rsidRPr="00C535A3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</w:p>
    <w:p w14:paraId="14C76C3E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 xml:space="preserve">ΓΙΑ ΤΗΝ ΥΠΟΒΟΛΗ ΠΡΟΤΑΣΕΩΝ  </w:t>
      </w:r>
      <w:r w:rsidRPr="00C535A3">
        <w:rPr>
          <w:rFonts w:ascii="Tahoma" w:hAnsi="Tahoma" w:cs="Tahoma"/>
          <w:b/>
        </w:rPr>
        <w:br/>
        <w:t>ΣΤΟ ΕΠΙΧΕΙΡΗΣΙΑΚΟ ΠΡΟΓΡΑΜΜΑ «ΑΛΙΕΙΑ &amp; ΘΑΛΑΣΣΑ 2014 -2020»</w:t>
      </w:r>
    </w:p>
    <w:p w14:paraId="41903D12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ΠΡΟΤΕΡΑΙΟΤΗΤΑ 4 «ΑΥΞΗΣΗ ΤΗΣ ΑΠΑΣΧΟΛΗΣΗΣ ΚΑΙ ΤΗΣ ΕΔΑΦΙΚΗΣ ΣΥΝΟΧΗΣ»</w:t>
      </w:r>
    </w:p>
    <w:p w14:paraId="5583BE5E" w14:textId="77777777" w:rsidR="009122DB" w:rsidRPr="00C535A3" w:rsidRDefault="009122DB" w:rsidP="009122DB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H ΟΠΟΙΑ ΣΥΓΧΡΗΜΑΤΟΔΟΤΕΙΤΑΙ ΑΠΟ ΤΟ ΕΤΘΑ, ΜΕ ΤΙΤΛΟ:</w:t>
      </w:r>
    </w:p>
    <w:p w14:paraId="3A2B0C64" w14:textId="77777777" w:rsidR="009122DB" w:rsidRPr="00C535A3" w:rsidRDefault="009122DB" w:rsidP="009122DB">
      <w:pPr>
        <w:tabs>
          <w:tab w:val="num" w:pos="0"/>
        </w:tabs>
        <w:spacing w:after="0" w:line="360" w:lineRule="auto"/>
        <w:jc w:val="center"/>
        <w:rPr>
          <w:rFonts w:ascii="Tahoma" w:hAnsi="Tahoma" w:cs="Tahoma"/>
          <w:b/>
        </w:rPr>
      </w:pPr>
    </w:p>
    <w:p w14:paraId="3341E876" w14:textId="31BADC4A" w:rsidR="00FC727E" w:rsidRDefault="009122DB" w:rsidP="00FC727E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</w:rPr>
      </w:pPr>
      <w:r w:rsidRPr="00C535A3">
        <w:rPr>
          <w:rFonts w:ascii="Tahoma" w:hAnsi="Tahoma" w:cs="Tahoma"/>
          <w:b/>
        </w:rPr>
        <w:t>«ΙΔΙΩΤΙΚΕΣ ΕΠΕΝΔΥΣΕΙΣ ΓΙΑ ΤΗΝ ΑΕΙΦΟΡΟ ΑΝΑΠΤΥΞΗ ΤΩΝ ΑΛΙΕΥΤΙΚΩΝ ΠΕΡΙΟΧΩΝ</w:t>
      </w:r>
      <w:r w:rsidR="00FC727E">
        <w:rPr>
          <w:rFonts w:ascii="Tahoma" w:hAnsi="Tahoma" w:cs="Tahoma"/>
          <w:b/>
        </w:rPr>
        <w:t xml:space="preserve"> </w:t>
      </w:r>
      <w:r w:rsidR="00120F7D" w:rsidRPr="00120F7D">
        <w:rPr>
          <w:rFonts w:ascii="Tahoma" w:hAnsi="Tahoma" w:cs="Tahoma"/>
          <w:b/>
        </w:rPr>
        <w:t>ΚΥΚΛΑΔΩΝ</w:t>
      </w:r>
      <w:r w:rsidRPr="00C535A3">
        <w:rPr>
          <w:rFonts w:ascii="Tahoma" w:hAnsi="Tahoma" w:cs="Tahoma"/>
          <w:b/>
        </w:rPr>
        <w:t xml:space="preserve">» </w:t>
      </w:r>
    </w:p>
    <w:p w14:paraId="208735EA" w14:textId="3B7E81D4" w:rsidR="009122DB" w:rsidRPr="00ED5995" w:rsidRDefault="009122DB" w:rsidP="00FC727E">
      <w:pPr>
        <w:tabs>
          <w:tab w:val="num" w:pos="0"/>
        </w:tabs>
        <w:spacing w:before="40" w:after="80" w:line="360" w:lineRule="auto"/>
        <w:jc w:val="center"/>
        <w:rPr>
          <w:rFonts w:ascii="Tahoma" w:hAnsi="Tahoma" w:cs="Tahoma"/>
          <w:b/>
          <w:u w:val="single"/>
        </w:rPr>
      </w:pPr>
      <w:r w:rsidRPr="00C535A3">
        <w:rPr>
          <w:rFonts w:ascii="Tahoma" w:hAnsi="Tahoma" w:cs="Tahoma"/>
          <w:b/>
        </w:rPr>
        <w:t xml:space="preserve">(Μέτρο 8.3.3: </w:t>
      </w:r>
      <w:proofErr w:type="spellStart"/>
      <w:r w:rsidRPr="00C535A3">
        <w:rPr>
          <w:rFonts w:ascii="Tahoma" w:hAnsi="Tahoma" w:cs="Tahoma"/>
          <w:b/>
        </w:rPr>
        <w:t>Άρ</w:t>
      </w:r>
      <w:proofErr w:type="spellEnd"/>
      <w:r w:rsidRPr="00C535A3">
        <w:rPr>
          <w:rFonts w:ascii="Tahoma" w:hAnsi="Tahoma" w:cs="Tahoma"/>
          <w:b/>
        </w:rPr>
        <w:t>. 63 του Καν. 508/2014</w:t>
      </w:r>
      <w:r>
        <w:rPr>
          <w:rFonts w:ascii="Tahoma" w:hAnsi="Tahoma" w:cs="Tahoma"/>
          <w:b/>
        </w:rPr>
        <w:t xml:space="preserve"> </w:t>
      </w:r>
      <w:r w:rsidR="00FC727E" w:rsidRPr="006F3BF8">
        <w:rPr>
          <w:rFonts w:ascii="Tahoma" w:hAnsi="Tahoma" w:cs="Tahoma"/>
          <w:b/>
        </w:rPr>
        <w:t>“</w:t>
      </w:r>
      <w:r>
        <w:rPr>
          <w:rFonts w:ascii="Tahoma" w:hAnsi="Tahoma" w:cs="Tahoma"/>
          <w:b/>
        </w:rPr>
        <w:t>Εφαρμογή στρατηγικών τοπικής ανάπτυξης</w:t>
      </w:r>
      <w:r w:rsidR="00FC727E" w:rsidRPr="006F3BF8">
        <w:rPr>
          <w:rFonts w:ascii="Tahoma" w:hAnsi="Tahoma" w:cs="Tahoma"/>
          <w:b/>
        </w:rPr>
        <w:t>”</w:t>
      </w:r>
      <w:r w:rsidRPr="009E454F"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 xml:space="preserve"> </w:t>
      </w:r>
    </w:p>
    <w:p w14:paraId="7E2C26D3" w14:textId="77777777" w:rsidR="009122DB" w:rsidRPr="00242A57" w:rsidRDefault="009122DB" w:rsidP="009122DB">
      <w:pPr>
        <w:rPr>
          <w:rFonts w:ascii="Tahoma" w:eastAsia="Times New Roman" w:hAnsi="Tahoma" w:cs="Tahoma"/>
          <w:b/>
          <w:lang w:eastAsia="ar-SA"/>
        </w:rPr>
      </w:pPr>
      <w:r w:rsidRPr="00242A57">
        <w:rPr>
          <w:rFonts w:ascii="Tahoma" w:eastAsia="Times New Roman" w:hAnsi="Tahoma" w:cs="Tahoma"/>
          <w:b/>
          <w:lang w:eastAsia="ar-SA"/>
        </w:rPr>
        <w:br w:type="page"/>
      </w: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3045"/>
        <w:gridCol w:w="6519"/>
      </w:tblGrid>
      <w:tr w:rsidR="00036AC0" w:rsidRPr="000568E8" w14:paraId="49DDF362" w14:textId="77777777" w:rsidTr="00B063B0">
        <w:trPr>
          <w:trHeight w:val="397"/>
          <w:jc w:val="center"/>
        </w:trPr>
        <w:tc>
          <w:tcPr>
            <w:tcW w:w="9564" w:type="dxa"/>
            <w:gridSpan w:val="2"/>
            <w:shd w:val="clear" w:color="auto" w:fill="00B0F0"/>
            <w:vAlign w:val="center"/>
          </w:tcPr>
          <w:p w14:paraId="31FCC9FE" w14:textId="1278AE86" w:rsidR="00036AC0" w:rsidRPr="000568E8" w:rsidRDefault="00204C18" w:rsidP="00517CA5">
            <w:pPr>
              <w:suppressAutoHyphens/>
              <w:spacing w:line="360" w:lineRule="auto"/>
              <w:ind w:left="426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lastRenderedPageBreak/>
              <w:t>ΓΕΝΙΚΑ ΣΤΟΙΧΕΙΑ</w:t>
            </w:r>
          </w:p>
        </w:tc>
      </w:tr>
      <w:tr w:rsidR="00036AC0" w:rsidRPr="000568E8" w14:paraId="57366AB9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62CED5D5" w14:textId="187731BA" w:rsidR="00036AC0" w:rsidRPr="000568E8" w:rsidRDefault="00036AC0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t xml:space="preserve">Δικαιούχος </w:t>
            </w:r>
            <w:r w:rsidR="009A05FF">
              <w:rPr>
                <w:rFonts w:ascii="Tahoma" w:eastAsia="Times New Roman" w:hAnsi="Tahoma" w:cs="Tahoma"/>
                <w:b/>
                <w:lang w:eastAsia="ar-SA"/>
              </w:rPr>
              <w:t>π</w:t>
            </w:r>
            <w:r w:rsidRPr="000568E8">
              <w:rPr>
                <w:rFonts w:ascii="Tahoma" w:eastAsia="Times New Roman" w:hAnsi="Tahoma" w:cs="Tahoma"/>
                <w:b/>
                <w:lang w:eastAsia="ar-SA"/>
              </w:rPr>
              <w:t>ράξης:</w:t>
            </w:r>
          </w:p>
        </w:tc>
        <w:tc>
          <w:tcPr>
            <w:tcW w:w="6519" w:type="dxa"/>
            <w:vAlign w:val="center"/>
          </w:tcPr>
          <w:p w14:paraId="33EE476A" w14:textId="77777777" w:rsidR="00036AC0" w:rsidRPr="000568E8" w:rsidRDefault="00036AC0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036AC0" w:rsidRPr="000568E8" w14:paraId="7276BAE1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5DA92468" w14:textId="77777777" w:rsidR="00036AC0" w:rsidRPr="000568E8" w:rsidRDefault="00036AC0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 w:rsidRPr="000568E8">
              <w:rPr>
                <w:rFonts w:ascii="Tahoma" w:eastAsia="Times New Roman" w:hAnsi="Tahoma" w:cs="Tahoma"/>
                <w:b/>
                <w:lang w:eastAsia="ar-SA"/>
              </w:rPr>
              <w:t>Τίτλος πράξης:</w:t>
            </w:r>
          </w:p>
        </w:tc>
        <w:tc>
          <w:tcPr>
            <w:tcW w:w="6519" w:type="dxa"/>
            <w:vAlign w:val="center"/>
          </w:tcPr>
          <w:p w14:paraId="3CE68485" w14:textId="77777777" w:rsidR="00036AC0" w:rsidRPr="000568E8" w:rsidRDefault="00036AC0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60303A" w:rsidRPr="000568E8" w14:paraId="5342BC7E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11A27329" w14:textId="2FBB6930" w:rsidR="0060303A" w:rsidRPr="000568E8" w:rsidRDefault="0060303A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Κωδ</w:t>
            </w:r>
            <w:r w:rsidR="009A05FF">
              <w:rPr>
                <w:rFonts w:ascii="Tahoma" w:eastAsia="Times New Roman" w:hAnsi="Tahoma" w:cs="Tahoma"/>
                <w:b/>
                <w:lang w:eastAsia="ar-SA"/>
              </w:rPr>
              <w:t xml:space="preserve">ικός 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>ΠΣΚΕ</w:t>
            </w:r>
            <w:r w:rsidR="009A05FF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14:paraId="2028AB5C" w14:textId="77777777" w:rsidR="0060303A" w:rsidRPr="000568E8" w:rsidRDefault="0060303A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161F12AF" w14:textId="411C764D" w:rsidR="0060303A" w:rsidRDefault="0060303A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3045"/>
        <w:gridCol w:w="6519"/>
      </w:tblGrid>
      <w:tr w:rsidR="00433473" w:rsidRPr="000568E8" w14:paraId="40C08A49" w14:textId="77777777" w:rsidTr="00B063B0">
        <w:trPr>
          <w:trHeight w:val="397"/>
          <w:jc w:val="center"/>
        </w:trPr>
        <w:tc>
          <w:tcPr>
            <w:tcW w:w="9564" w:type="dxa"/>
            <w:gridSpan w:val="2"/>
            <w:shd w:val="clear" w:color="auto" w:fill="00B0F0"/>
            <w:vAlign w:val="center"/>
          </w:tcPr>
          <w:p w14:paraId="6C958FF5" w14:textId="01B4C01D" w:rsidR="00433473" w:rsidRPr="000568E8" w:rsidRDefault="00433473" w:rsidP="00517CA5">
            <w:pPr>
              <w:suppressAutoHyphens/>
              <w:spacing w:line="360" w:lineRule="auto"/>
              <w:ind w:left="426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ΣΤΟΙΧΕΙΑ ΕΠΙΧΕΙΡΗΣΗΣ</w:t>
            </w:r>
          </w:p>
        </w:tc>
      </w:tr>
      <w:tr w:rsidR="00433473" w:rsidRPr="000568E8" w14:paraId="55E1EA25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3585FC18" w14:textId="77D32FB2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Επωνυμία</w:t>
            </w:r>
            <w:r w:rsidRPr="000568E8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14:paraId="7024FBEF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189CA26C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56E0840D" w14:textId="524CD8D3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Κλάδος Δραστηριότητας</w:t>
            </w:r>
            <w:r w:rsidRPr="000568E8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14:paraId="7E36D52A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042C1F8D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7ACC5D9B" w14:textId="45E20FC6" w:rsidR="00433473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Έδρα:</w:t>
            </w:r>
          </w:p>
        </w:tc>
        <w:tc>
          <w:tcPr>
            <w:tcW w:w="6519" w:type="dxa"/>
            <w:vAlign w:val="center"/>
          </w:tcPr>
          <w:p w14:paraId="0D2FF73A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2109B368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6F9161C7" w14:textId="0C8402D0" w:rsidR="00433473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Έτος ίδρυσης:</w:t>
            </w:r>
          </w:p>
        </w:tc>
        <w:tc>
          <w:tcPr>
            <w:tcW w:w="6519" w:type="dxa"/>
            <w:vAlign w:val="center"/>
          </w:tcPr>
          <w:p w14:paraId="37610BAD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  <w:tr w:rsidR="00433473" w:rsidRPr="000568E8" w14:paraId="198F38A1" w14:textId="77777777" w:rsidTr="00517CA5">
        <w:trPr>
          <w:trHeight w:val="397"/>
          <w:jc w:val="center"/>
        </w:trPr>
        <w:tc>
          <w:tcPr>
            <w:tcW w:w="3045" w:type="dxa"/>
            <w:vAlign w:val="center"/>
          </w:tcPr>
          <w:p w14:paraId="4C0FCDF1" w14:textId="3F6C9DE9" w:rsidR="00433473" w:rsidRPr="000568E8" w:rsidRDefault="00433473" w:rsidP="00517CA5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Νομική μορφή:</w:t>
            </w:r>
          </w:p>
        </w:tc>
        <w:tc>
          <w:tcPr>
            <w:tcW w:w="6519" w:type="dxa"/>
            <w:vAlign w:val="center"/>
          </w:tcPr>
          <w:p w14:paraId="155C860C" w14:textId="77777777" w:rsidR="00433473" w:rsidRPr="000568E8" w:rsidRDefault="00433473" w:rsidP="00517CA5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14:paraId="7D34C5CF" w14:textId="77777777" w:rsidR="00433473" w:rsidRDefault="00433473" w:rsidP="00433473">
      <w:pPr>
        <w:spacing w:after="120" w:line="360" w:lineRule="auto"/>
        <w:jc w:val="both"/>
        <w:rPr>
          <w:b/>
          <w:caps/>
        </w:rPr>
      </w:pPr>
    </w:p>
    <w:p w14:paraId="737994E6" w14:textId="167ABC53" w:rsidR="0060303A" w:rsidRDefault="0060303A" w:rsidP="0060303A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Α) </w:t>
      </w:r>
      <w:r w:rsidR="00980A13"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ΣΥΝΟΠΤΙΚΟ </w:t>
      </w:r>
      <w:r>
        <w:rPr>
          <w:rFonts w:ascii="Tahoma" w:eastAsia="Times New Roman" w:hAnsi="Tahoma" w:cs="Tahoma"/>
          <w:b/>
          <w:sz w:val="32"/>
          <w:szCs w:val="32"/>
          <w:lang w:eastAsia="ar-SA"/>
        </w:rPr>
        <w:t>ΕΠΙΧΕΙΡΗΜΑΤΙΚΟ ΣΧΕΔΙΟ</w:t>
      </w:r>
    </w:p>
    <w:p w14:paraId="2E1ACF44" w14:textId="426EFF0D" w:rsidR="00036AC0" w:rsidRPr="00B20AAC" w:rsidRDefault="00980A13" w:rsidP="00980A13">
      <w:pPr>
        <w:suppressAutoHyphens/>
        <w:spacing w:after="0" w:line="360" w:lineRule="auto"/>
        <w:ind w:left="-709" w:right="-625"/>
        <w:jc w:val="both"/>
        <w:rPr>
          <w:rFonts w:ascii="Tahoma" w:eastAsia="Times New Roman" w:hAnsi="Tahoma" w:cs="Tahoma"/>
          <w:bCs/>
          <w:color w:val="000000" w:themeColor="text1"/>
          <w:lang w:eastAsia="ar-SA"/>
        </w:rPr>
      </w:pPr>
      <w:r w:rsidRPr="00980A13">
        <w:rPr>
          <w:rFonts w:ascii="Tahoma" w:eastAsia="Times New Roman" w:hAnsi="Tahoma" w:cs="Tahoma"/>
          <w:bCs/>
          <w:lang w:eastAsia="ar-SA"/>
        </w:rPr>
        <w:t xml:space="preserve">Συμπληρώνεται </w:t>
      </w:r>
      <w:r w:rsidR="00433473">
        <w:rPr>
          <w:rFonts w:ascii="Tahoma" w:eastAsia="Times New Roman" w:hAnsi="Tahoma" w:cs="Tahoma"/>
          <w:bCs/>
          <w:lang w:eastAsia="ar-SA"/>
        </w:rPr>
        <w:t xml:space="preserve">μόνο </w:t>
      </w:r>
      <w:r w:rsidRPr="00980A13">
        <w:rPr>
          <w:rFonts w:ascii="Tahoma" w:eastAsia="Times New Roman" w:hAnsi="Tahoma" w:cs="Tahoma"/>
          <w:bCs/>
          <w:lang w:eastAsia="ar-SA"/>
        </w:rPr>
        <w:t xml:space="preserve">στην περίπτωση </w:t>
      </w:r>
      <w:r w:rsidRPr="005C7874">
        <w:rPr>
          <w:rFonts w:ascii="Tahoma" w:eastAsia="Times New Roman" w:hAnsi="Tahoma" w:cs="Tahoma"/>
          <w:b/>
          <w:lang w:eastAsia="ar-SA"/>
        </w:rPr>
        <w:t>νέων επιχειρήσεων</w:t>
      </w:r>
      <w:r w:rsidRPr="00980A13">
        <w:rPr>
          <w:rFonts w:ascii="Tahoma" w:eastAsia="Times New Roman" w:hAnsi="Tahoma" w:cs="Tahoma"/>
          <w:bCs/>
          <w:lang w:eastAsia="ar-SA"/>
        </w:rPr>
        <w:t xml:space="preserve"> ή </w:t>
      </w:r>
      <w:r w:rsidRPr="005C7874">
        <w:rPr>
          <w:rFonts w:ascii="Tahoma" w:eastAsia="Times New Roman" w:hAnsi="Tahoma" w:cs="Tahoma"/>
          <w:b/>
          <w:lang w:eastAsia="ar-SA"/>
        </w:rPr>
        <w:t>υφιστάμενων επιχειρήσεων</w:t>
      </w:r>
      <w:r w:rsidRPr="00980A13">
        <w:rPr>
          <w:rFonts w:ascii="Tahoma" w:eastAsia="Times New Roman" w:hAnsi="Tahoma" w:cs="Tahoma"/>
          <w:bCs/>
          <w:lang w:eastAsia="ar-SA"/>
        </w:rPr>
        <w:t xml:space="preserve">, οι οποίες αναπτύσσουν </w:t>
      </w:r>
      <w:r w:rsidRPr="005C7874">
        <w:rPr>
          <w:rFonts w:ascii="Tahoma" w:eastAsia="Times New Roman" w:hAnsi="Tahoma" w:cs="Tahoma"/>
          <w:b/>
          <w:lang w:eastAsia="ar-SA"/>
        </w:rPr>
        <w:t>νέο προϊόν / υπηρεσία</w:t>
      </w:r>
      <w:r>
        <w:rPr>
          <w:rFonts w:ascii="Tahoma" w:eastAsia="Times New Roman" w:hAnsi="Tahoma" w:cs="Tahoma"/>
          <w:bCs/>
          <w:lang w:eastAsia="ar-SA"/>
        </w:rPr>
        <w:t>.</w:t>
      </w:r>
      <w:r w:rsidR="004334A8" w:rsidRPr="004334A8">
        <w:rPr>
          <w:rFonts w:ascii="Tahoma" w:eastAsia="Times New Roman" w:hAnsi="Tahoma" w:cs="Tahoma"/>
          <w:bCs/>
          <w:color w:val="FF0000"/>
          <w:lang w:eastAsia="ar-SA"/>
        </w:rPr>
        <w:t xml:space="preserve"> 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Αφορά και τ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α επενδυτικά σχέδια </w:t>
      </w:r>
      <w:r w:rsidR="00B20AAC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α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λιευτικού </w:t>
      </w:r>
      <w:r w:rsidR="00B20AAC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τ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ουρισμού</w:t>
      </w:r>
      <w:r w:rsidR="00B20AAC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 ενώ 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εξαιρούνται 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τα 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λοιπ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>ά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 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επενδυτικά σχέδια </w:t>
      </w:r>
      <w:r w:rsidR="004334A8" w:rsidRPr="00B20AAC">
        <w:rPr>
          <w:rFonts w:ascii="Tahoma" w:eastAsia="Times New Roman" w:hAnsi="Tahoma" w:cs="Tahoma"/>
          <w:bCs/>
          <w:color w:val="000000" w:themeColor="text1"/>
          <w:lang w:eastAsia="ar-SA"/>
        </w:rPr>
        <w:t>που αφορούν σε βελτιώσεις και εξοπλισμό επί του σκάφους για επαγγελματίες αλιείς.</w:t>
      </w: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71D81053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32B200DE" w14:textId="42EC67F1" w:rsidR="00795EA6" w:rsidRPr="00B063B0" w:rsidRDefault="00795EA6" w:rsidP="00795EA6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Σύντομη περιγραφή της επιχείρησης</w:t>
            </w:r>
          </w:p>
        </w:tc>
      </w:tr>
      <w:tr w:rsidR="00795EA6" w:rsidRPr="000568E8" w14:paraId="74EA2596" w14:textId="77777777" w:rsidTr="00B270E2">
        <w:trPr>
          <w:trHeight w:val="708"/>
          <w:jc w:val="center"/>
        </w:trPr>
        <w:tc>
          <w:tcPr>
            <w:tcW w:w="9564" w:type="dxa"/>
            <w:vAlign w:val="center"/>
          </w:tcPr>
          <w:p w14:paraId="7770B56F" w14:textId="77777777" w:rsidR="00795EA6" w:rsidRPr="00B270E2" w:rsidRDefault="00795EA6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10A9B11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674AAA1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5EB6E910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5FB7AAD" w14:textId="34168F26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07E80D1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0D4D98C3" w14:textId="2A18016D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2F79FFDF" w14:textId="7659D62A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618DF329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7E3C1210" w14:textId="2818F7E6" w:rsidR="00795EA6" w:rsidRPr="00B063B0" w:rsidRDefault="00795EA6" w:rsidP="00517CA5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Στόχοι και φιλοσοφία της επιχείρησης</w:t>
            </w:r>
          </w:p>
        </w:tc>
      </w:tr>
      <w:tr w:rsidR="00795EA6" w:rsidRPr="000568E8" w14:paraId="7705334A" w14:textId="77777777" w:rsidTr="00B270E2">
        <w:trPr>
          <w:trHeight w:val="556"/>
          <w:jc w:val="center"/>
        </w:trPr>
        <w:tc>
          <w:tcPr>
            <w:tcW w:w="9564" w:type="dxa"/>
            <w:vAlign w:val="center"/>
          </w:tcPr>
          <w:p w14:paraId="3E62343B" w14:textId="77777777" w:rsidR="00795EA6" w:rsidRDefault="00795EA6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0789EB6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1336F0E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2E80662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723B1D7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3DA986E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DB655C5" w14:textId="70CB5722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6F7A0663" w14:textId="456EA061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6BDF050A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640A25F2" w14:textId="77777777" w:rsidR="00AE5848" w:rsidRPr="00B063B0" w:rsidRDefault="00AE5848" w:rsidP="0099193D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Παραγωγική διαδικασία</w:t>
            </w:r>
          </w:p>
          <w:p w14:paraId="745E974B" w14:textId="77777777" w:rsidR="00AE5848" w:rsidRPr="00B063B0" w:rsidRDefault="00AE5848" w:rsidP="0099193D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περιγραφή της παραγωγικής διαδικασίας – στάδια παραγωγής, οργάνωση -  ή του τρόπου σχεδιασμού και υλοποίησης της προσφερόμενης υπηρεσίας - εάν πρόκειται για την παροχή υπηρεσιών)</w:t>
            </w:r>
          </w:p>
        </w:tc>
      </w:tr>
      <w:tr w:rsidR="00AE5848" w:rsidRPr="000568E8" w14:paraId="289B8490" w14:textId="77777777" w:rsidTr="00B270E2">
        <w:trPr>
          <w:trHeight w:val="348"/>
          <w:jc w:val="center"/>
        </w:trPr>
        <w:tc>
          <w:tcPr>
            <w:tcW w:w="9564" w:type="dxa"/>
            <w:vAlign w:val="center"/>
          </w:tcPr>
          <w:p w14:paraId="6A80C83E" w14:textId="77777777" w:rsidR="00AE5848" w:rsidRPr="00B270E2" w:rsidRDefault="00AE5848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70094EC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B178622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9D1139D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F9F96D2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04D1698F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5D146F1" w14:textId="2869FB10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6BEC51C7" w14:textId="77777777" w:rsidR="00AE5848" w:rsidRDefault="00AE5848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443497BD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1EFE9947" w14:textId="1A7368E8" w:rsidR="009F5D0E" w:rsidRPr="00B063B0" w:rsidRDefault="006B4A1D" w:rsidP="00517CA5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Προϊόντα και υπηρεσίες</w:t>
            </w:r>
            <w:r w:rsidR="00AE5848"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 και ανταγωνιστικά πλεονεκτήματά τους</w:t>
            </w:r>
          </w:p>
          <w:p w14:paraId="297D3A5C" w14:textId="40B34B6F" w:rsidR="006B4A1D" w:rsidRPr="00B063B0" w:rsidRDefault="006B4A1D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(Σύντομη περιγραφή προϊόντων και υπηρεσιών με έμφαση στα χαρακτηριστικά τους και στα  </w:t>
            </w:r>
            <w:r w:rsidR="005A5F7B"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ανταγωνιστικά </w:t>
            </w: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πλεονεκτήματ</w:t>
            </w:r>
            <w:r w:rsidR="00AE5848"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ά </w:t>
            </w:r>
            <w:r w:rsid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τους,</w:t>
            </w:r>
            <w:r w:rsidR="00AE5848"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 </w:t>
            </w:r>
            <w:r w:rsidRP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τη</w:t>
            </w:r>
            <w:r w:rsidR="00FD170C" w:rsidRP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ν</w:t>
            </w:r>
            <w:r w:rsidRP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 </w:t>
            </w:r>
            <w:r w:rsidR="00FD170C" w:rsidRP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πιθανή </w:t>
            </w:r>
            <w:r w:rsidRPr="00FD170C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μοναδικότητα του προϊόντος ή της υπηρεσίας</w:t>
            </w: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)</w:t>
            </w:r>
          </w:p>
        </w:tc>
      </w:tr>
      <w:tr w:rsidR="009F5D0E" w:rsidRPr="000568E8" w14:paraId="20A75C8F" w14:textId="77777777" w:rsidTr="00B270E2">
        <w:trPr>
          <w:trHeight w:val="710"/>
          <w:jc w:val="center"/>
        </w:trPr>
        <w:tc>
          <w:tcPr>
            <w:tcW w:w="9564" w:type="dxa"/>
            <w:vAlign w:val="center"/>
          </w:tcPr>
          <w:p w14:paraId="4057B729" w14:textId="77777777" w:rsidR="009F5D0E" w:rsidRPr="00B270E2" w:rsidRDefault="009F5D0E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301EFDE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0BACC41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BEC3BD9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EBEDB3F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E233025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0AE0FF8" w14:textId="1AEDC174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296AE2D3" w14:textId="7CC23DBC" w:rsidR="00433473" w:rsidRDefault="00433473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79BEF25F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5F06644B" w14:textId="67BFA1AE" w:rsidR="00AE5848" w:rsidRPr="00B063B0" w:rsidRDefault="00AE5848" w:rsidP="00AE5848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Στρατηγική πωλήσεων και τρόποι διανομής</w:t>
            </w:r>
          </w:p>
          <w:p w14:paraId="13428397" w14:textId="77777777" w:rsidR="00AE5848" w:rsidRPr="00B063B0" w:rsidRDefault="00AE5848" w:rsidP="0099193D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περιγραφή των στόχων που έχουν τεθεί για τις πωλήσεις, του τρόπου διάθεσης των προϊόντων/υπηρεσιών στην αγορά – αναφορά σε πιθανές συνεργασίες με άλλες επιχειρήσεις και  σε πιθανές εξαγωγές)</w:t>
            </w:r>
          </w:p>
        </w:tc>
      </w:tr>
      <w:tr w:rsidR="00AE5848" w:rsidRPr="000568E8" w14:paraId="1BBEF556" w14:textId="77777777" w:rsidTr="00B270E2">
        <w:trPr>
          <w:trHeight w:val="274"/>
          <w:jc w:val="center"/>
        </w:trPr>
        <w:tc>
          <w:tcPr>
            <w:tcW w:w="9564" w:type="dxa"/>
            <w:vAlign w:val="center"/>
          </w:tcPr>
          <w:p w14:paraId="6EF9E654" w14:textId="77777777" w:rsidR="00AE5848" w:rsidRPr="00B270E2" w:rsidRDefault="00AE5848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88DD1AD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EA44A8A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51D1441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0ACACF9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52802C4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D652165" w14:textId="5B74A698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42C75606" w14:textId="4473CE31" w:rsidR="00AE5848" w:rsidRDefault="00AE5848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76CBBE0F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5D9CA7D9" w14:textId="6B7A622E" w:rsidR="00C16638" w:rsidRPr="00B063B0" w:rsidRDefault="00C16638" w:rsidP="00C16638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Ενέργειες προώθησης και πωλήσεων - </w:t>
            </w:r>
            <w:proofErr w:type="spellStart"/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marketing</w:t>
            </w:r>
            <w:proofErr w:type="spellEnd"/>
          </w:p>
          <w:p w14:paraId="5DE00925" w14:textId="10089DE9" w:rsidR="00C16638" w:rsidRPr="00B063B0" w:rsidRDefault="00C16638" w:rsidP="0099193D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περιγραφή του τρόπου προώθησης του προϊόντος/υπηρεσίας – π</w:t>
            </w:r>
            <w:r w:rsidR="006F0DB8" w:rsidRPr="006F0DB8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.</w:t>
            </w: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χ</w:t>
            </w:r>
            <w:r w:rsidR="006F0DB8" w:rsidRPr="006F0DB8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.</w:t>
            </w: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 xml:space="preserve"> διαφήμιση)</w:t>
            </w:r>
          </w:p>
        </w:tc>
      </w:tr>
      <w:tr w:rsidR="00C16638" w:rsidRPr="00B270E2" w14:paraId="24C99AB1" w14:textId="77777777" w:rsidTr="00B270E2">
        <w:trPr>
          <w:trHeight w:val="756"/>
          <w:jc w:val="center"/>
        </w:trPr>
        <w:tc>
          <w:tcPr>
            <w:tcW w:w="9564" w:type="dxa"/>
            <w:vAlign w:val="center"/>
          </w:tcPr>
          <w:p w14:paraId="2814C240" w14:textId="77777777" w:rsidR="00C16638" w:rsidRPr="00B270E2" w:rsidRDefault="00C16638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50612494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F351BE5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7BAC511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6586339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924B10D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01473BB1" w14:textId="47E3619D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29B9FC07" w14:textId="236E4F51" w:rsidR="00AE5848" w:rsidRDefault="00AE5848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5F2F3B15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5AAAFDC1" w14:textId="77777777" w:rsidR="00C16638" w:rsidRPr="00B063B0" w:rsidRDefault="00C16638" w:rsidP="00C16638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Ανταγωνισμός</w:t>
            </w:r>
          </w:p>
          <w:p w14:paraId="6CD5BFE2" w14:textId="77777777" w:rsidR="00C16638" w:rsidRPr="00B063B0" w:rsidRDefault="00C16638" w:rsidP="0099193D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περιγραφή της τρέχουσας κατάστασης και της πιθανής αντίδρασης του ανταγωνισμού στην εμφάνιση της δικής σας επιχείρησης)</w:t>
            </w:r>
          </w:p>
        </w:tc>
      </w:tr>
      <w:tr w:rsidR="00C16638" w:rsidRPr="00B270E2" w14:paraId="73831430" w14:textId="77777777" w:rsidTr="00B270E2">
        <w:trPr>
          <w:trHeight w:val="699"/>
          <w:jc w:val="center"/>
        </w:trPr>
        <w:tc>
          <w:tcPr>
            <w:tcW w:w="9564" w:type="dxa"/>
            <w:vAlign w:val="center"/>
          </w:tcPr>
          <w:p w14:paraId="5E2E99B0" w14:textId="77777777" w:rsidR="00C16638" w:rsidRPr="00B270E2" w:rsidRDefault="00C16638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C6E2E53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CACC5E8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6C2284F7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49B1D55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304F460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1FA89BE" w14:textId="0DC11310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10EFE123" w14:textId="77777777" w:rsidR="00C16638" w:rsidRDefault="00C16638"/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167B9BFC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6175BB23" w14:textId="75A27054" w:rsidR="00F65D8A" w:rsidRPr="00B063B0" w:rsidRDefault="00F65D8A" w:rsidP="00C16638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Προμηθευτές</w:t>
            </w:r>
          </w:p>
          <w:p w14:paraId="7C990C59" w14:textId="78E8B8A4" w:rsidR="00F65D8A" w:rsidRPr="00B063B0" w:rsidRDefault="00F65D8A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παρουσίαση προμηθευτών και πολιτικής αγορών)</w:t>
            </w:r>
          </w:p>
        </w:tc>
      </w:tr>
      <w:tr w:rsidR="00F65D8A" w:rsidRPr="00B270E2" w14:paraId="08351E19" w14:textId="77777777" w:rsidTr="00B270E2">
        <w:trPr>
          <w:trHeight w:val="595"/>
          <w:jc w:val="center"/>
        </w:trPr>
        <w:tc>
          <w:tcPr>
            <w:tcW w:w="9564" w:type="dxa"/>
            <w:vAlign w:val="center"/>
          </w:tcPr>
          <w:p w14:paraId="6B71DBF1" w14:textId="77777777" w:rsidR="00F65D8A" w:rsidRPr="00B270E2" w:rsidRDefault="00F65D8A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49EDE82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5172A45C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5AE18D71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741AD6E9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A75A92F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F1BCA85" w14:textId="44B3A2B4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756D6581" w14:textId="78DEDC32" w:rsidR="0045671E" w:rsidRDefault="0045671E" w:rsidP="0045671E">
      <w:pPr>
        <w:pStyle w:val="a4"/>
        <w:spacing w:after="0" w:line="240" w:lineRule="auto"/>
        <w:rPr>
          <w:rFonts w:cs="Tahoma"/>
        </w:rPr>
      </w:pPr>
    </w:p>
    <w:p w14:paraId="18B25FA8" w14:textId="07B9CA0F" w:rsidR="005A5F7B" w:rsidRDefault="005A5F7B" w:rsidP="0045671E">
      <w:pPr>
        <w:pStyle w:val="a4"/>
        <w:spacing w:after="0" w:line="240" w:lineRule="auto"/>
        <w:rPr>
          <w:rFonts w:cs="Tahoma"/>
        </w:rPr>
      </w:pP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9564"/>
      </w:tblGrid>
      <w:tr w:rsidR="00B063B0" w:rsidRPr="00B063B0" w14:paraId="567D8219" w14:textId="77777777" w:rsidTr="00B063B0">
        <w:trPr>
          <w:trHeight w:val="397"/>
          <w:jc w:val="center"/>
        </w:trPr>
        <w:tc>
          <w:tcPr>
            <w:tcW w:w="9564" w:type="dxa"/>
            <w:shd w:val="clear" w:color="auto" w:fill="00B0F0"/>
            <w:vAlign w:val="center"/>
          </w:tcPr>
          <w:p w14:paraId="20D1DB98" w14:textId="1DBFEC1F" w:rsidR="00F65D8A" w:rsidRPr="00B063B0" w:rsidRDefault="00F65D8A" w:rsidP="00C16638">
            <w:pPr>
              <w:pStyle w:val="a4"/>
              <w:numPr>
                <w:ilvl w:val="0"/>
                <w:numId w:val="2"/>
              </w:num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Δυνητικοί πελάτες</w:t>
            </w:r>
          </w:p>
          <w:p w14:paraId="2DE21CF4" w14:textId="58D6787D" w:rsidR="00F65D8A" w:rsidRPr="00B063B0" w:rsidRDefault="00F65D8A" w:rsidP="00F65D8A">
            <w:pPr>
              <w:pStyle w:val="a4"/>
              <w:suppressAutoHyphens/>
              <w:ind w:left="0"/>
              <w:jc w:val="center"/>
              <w:rPr>
                <w:rFonts w:ascii="Tahoma" w:eastAsia="Times New Roman" w:hAnsi="Tahoma" w:cs="Tahoma"/>
                <w:b/>
                <w:i/>
                <w:iCs/>
                <w:color w:val="FFFFFF" w:themeColor="background1"/>
                <w:lang w:eastAsia="ar-SA"/>
              </w:rPr>
            </w:pPr>
            <w:r w:rsidRPr="00B063B0">
              <w:rPr>
                <w:rFonts w:ascii="Tahoma" w:eastAsia="Times New Roman" w:hAnsi="Tahoma" w:cs="Tahoma"/>
                <w:bCs/>
                <w:i/>
                <w:iCs/>
                <w:color w:val="FFFFFF" w:themeColor="background1"/>
                <w:lang w:eastAsia="ar-SA"/>
              </w:rPr>
              <w:t>(Σύντομη περιγραφή του αγοραστικού κοινού της επιχείρησης)</w:t>
            </w:r>
          </w:p>
        </w:tc>
      </w:tr>
      <w:tr w:rsidR="00F65D8A" w:rsidRPr="000568E8" w14:paraId="787D002F" w14:textId="77777777" w:rsidTr="00B270E2">
        <w:trPr>
          <w:trHeight w:val="714"/>
          <w:jc w:val="center"/>
        </w:trPr>
        <w:tc>
          <w:tcPr>
            <w:tcW w:w="9564" w:type="dxa"/>
            <w:vAlign w:val="center"/>
          </w:tcPr>
          <w:p w14:paraId="05147FEC" w14:textId="77777777" w:rsidR="00F65D8A" w:rsidRPr="00B270E2" w:rsidRDefault="00F65D8A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008DDEF7" w14:textId="77777777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4048C91A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1A0C0AF1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0B575AAC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37210573" w14:textId="77777777" w:rsid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  <w:p w14:paraId="27F4E189" w14:textId="313E1E66" w:rsidR="00B270E2" w:rsidRPr="00B270E2" w:rsidRDefault="00B270E2" w:rsidP="00B270E2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</w:tr>
    </w:tbl>
    <w:p w14:paraId="7D894C61" w14:textId="17442884" w:rsidR="00F65D8A" w:rsidRDefault="00F65D8A" w:rsidP="0045671E">
      <w:pPr>
        <w:pStyle w:val="a4"/>
        <w:spacing w:after="0" w:line="240" w:lineRule="auto"/>
        <w:rPr>
          <w:rFonts w:cs="Tahoma"/>
        </w:rPr>
      </w:pPr>
    </w:p>
    <w:p w14:paraId="55CDF383" w14:textId="25C7E198" w:rsidR="005C7874" w:rsidRDefault="005C7874" w:rsidP="005C7874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sz w:val="32"/>
          <w:szCs w:val="32"/>
          <w:lang w:eastAsia="ar-SA"/>
        </w:rPr>
      </w:pP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Β) </w:t>
      </w:r>
      <w:r w:rsidR="002A72DC">
        <w:rPr>
          <w:rFonts w:ascii="Tahoma" w:eastAsia="Times New Roman" w:hAnsi="Tahoma" w:cs="Tahoma"/>
          <w:b/>
          <w:sz w:val="32"/>
          <w:szCs w:val="32"/>
          <w:lang w:eastAsia="ar-SA"/>
        </w:rPr>
        <w:t>ΧΡΗΜΑΤΟΟΙΚΟΝΟΜΙΚΟ</w:t>
      </w:r>
      <w:r>
        <w:rPr>
          <w:rFonts w:ascii="Tahoma" w:eastAsia="Times New Roman" w:hAnsi="Tahoma" w:cs="Tahoma"/>
          <w:b/>
          <w:sz w:val="32"/>
          <w:szCs w:val="32"/>
          <w:lang w:eastAsia="ar-SA"/>
        </w:rPr>
        <w:t xml:space="preserve"> ΣΧΕΔΙΟ</w:t>
      </w:r>
    </w:p>
    <w:p w14:paraId="5A19EC36" w14:textId="09E5A84C" w:rsidR="002A72DC" w:rsidRPr="002A72DC" w:rsidRDefault="002A72DC" w:rsidP="005C7874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i/>
          <w:iCs/>
          <w:sz w:val="32"/>
          <w:szCs w:val="32"/>
          <w:lang w:eastAsia="ar-SA"/>
        </w:rPr>
      </w:pPr>
      <w:r w:rsidRPr="002A72DC">
        <w:rPr>
          <w:rFonts w:ascii="Tahoma" w:eastAsia="Times New Roman" w:hAnsi="Tahoma" w:cs="Tahoma"/>
          <w:b/>
          <w:i/>
          <w:iCs/>
          <w:sz w:val="32"/>
          <w:szCs w:val="32"/>
          <w:lang w:eastAsia="ar-SA"/>
        </w:rPr>
        <w:t>για τη βιωσιμότητα της επένδυσης</w:t>
      </w:r>
    </w:p>
    <w:p w14:paraId="5903BB9C" w14:textId="5593BDF5" w:rsidR="005C7874" w:rsidRPr="00E55787" w:rsidRDefault="005C7874" w:rsidP="005C7874">
      <w:pPr>
        <w:suppressAutoHyphens/>
        <w:spacing w:after="0" w:line="360" w:lineRule="auto"/>
        <w:ind w:left="-709" w:right="-625"/>
        <w:jc w:val="both"/>
        <w:rPr>
          <w:rFonts w:ascii="Tahoma" w:eastAsia="Times New Roman" w:hAnsi="Tahoma" w:cs="Tahoma"/>
          <w:bCs/>
          <w:color w:val="000000" w:themeColor="text1"/>
          <w:lang w:eastAsia="ar-SA"/>
        </w:rPr>
      </w:pPr>
      <w:r w:rsidRPr="00980A13">
        <w:rPr>
          <w:rFonts w:ascii="Tahoma" w:eastAsia="Times New Roman" w:hAnsi="Tahoma" w:cs="Tahoma"/>
          <w:bCs/>
          <w:lang w:eastAsia="ar-SA"/>
        </w:rPr>
        <w:t>Συμπληρώνεται</w:t>
      </w:r>
      <w:r w:rsidR="002A72DC">
        <w:rPr>
          <w:rFonts w:ascii="Tahoma" w:eastAsia="Times New Roman" w:hAnsi="Tahoma" w:cs="Tahoma"/>
          <w:bCs/>
          <w:lang w:eastAsia="ar-SA"/>
        </w:rPr>
        <w:t xml:space="preserve"> </w:t>
      </w:r>
      <w:r w:rsidR="002A72DC" w:rsidRPr="002A72DC">
        <w:rPr>
          <w:rFonts w:ascii="Tahoma" w:eastAsia="Times New Roman" w:hAnsi="Tahoma" w:cs="Tahoma"/>
          <w:b/>
          <w:lang w:eastAsia="ar-SA"/>
        </w:rPr>
        <w:t>για όλα τα επενδυτικά σχέδια</w:t>
      </w:r>
      <w:r w:rsidR="002A72DC">
        <w:rPr>
          <w:rFonts w:ascii="Tahoma" w:eastAsia="Times New Roman" w:hAnsi="Tahoma" w:cs="Tahoma"/>
          <w:bCs/>
          <w:lang w:eastAsia="ar-SA"/>
        </w:rPr>
        <w:t xml:space="preserve"> (νέες και υφιστάμενες επιχειρήσεις)</w:t>
      </w:r>
      <w:r w:rsidR="00E55787" w:rsidRPr="00E55787">
        <w:rPr>
          <w:rFonts w:ascii="Tahoma" w:eastAsia="Times New Roman" w:hAnsi="Tahoma" w:cs="Tahoma"/>
          <w:bCs/>
          <w:lang w:eastAsia="ar-SA"/>
        </w:rPr>
        <w:t xml:space="preserve"> ενώ ε</w:t>
      </w:r>
      <w:r w:rsidR="004334A8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ξαιρούνται 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τα επενδυτικά σχέδια </w:t>
      </w:r>
      <w:r w:rsidR="004334A8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αλιευτικού τουρισμού και 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τα </w:t>
      </w:r>
      <w:r w:rsidR="004334A8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>λοιπ</w:t>
      </w:r>
      <w:r w:rsidR="00E55787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ά επενδυτικά σχέδια </w:t>
      </w:r>
      <w:r w:rsidR="004334A8"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>που αφορούν σε βελτιώσεις και εξοπλισμό επί του σκάφους για επαγγελματίες αλιείς.</w:t>
      </w:r>
      <w:r w:rsidRPr="00E55787">
        <w:rPr>
          <w:rFonts w:ascii="Tahoma" w:eastAsia="Times New Roman" w:hAnsi="Tahoma" w:cs="Tahoma"/>
          <w:bCs/>
          <w:color w:val="000000" w:themeColor="text1"/>
          <w:lang w:eastAsia="ar-SA"/>
        </w:rPr>
        <w:t xml:space="preserve"> </w:t>
      </w:r>
    </w:p>
    <w:tbl>
      <w:tblPr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9"/>
        <w:gridCol w:w="1271"/>
        <w:gridCol w:w="1134"/>
        <w:gridCol w:w="1134"/>
      </w:tblGrid>
      <w:tr w:rsidR="00B063B0" w:rsidRPr="00B063B0" w14:paraId="684DA6A2" w14:textId="77777777" w:rsidTr="00DB0EAE">
        <w:trPr>
          <w:trHeight w:val="590"/>
          <w:jc w:val="center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4324A00" w14:textId="6450DF6B" w:rsidR="00215C8C" w:rsidRPr="002972FE" w:rsidRDefault="002972FE" w:rsidP="002972FE">
            <w:pPr>
              <w:suppressAutoHyphens/>
              <w:spacing w:after="0" w:line="360" w:lineRule="auto"/>
              <w:ind w:left="426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1. </w:t>
            </w:r>
            <w:r w:rsidR="00215C8C" w:rsidRPr="002972FE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ΠΡΟΒΛΕΨΕΙΣ ΕΣΟΔΩΝ ΕΠΙΧΕΙΡΗΣΗΣ</w:t>
            </w:r>
          </w:p>
        </w:tc>
      </w:tr>
      <w:tr w:rsidR="00952A39" w:rsidRPr="00B063B0" w14:paraId="0199E952" w14:textId="77777777" w:rsidTr="00DB0EAE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F0FC71" w14:textId="6FB7C5DC" w:rsidR="00952A39" w:rsidRPr="0098253F" w:rsidRDefault="00952A39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ΚΑΤΗΓΟΡΙΑ ΕΣΟΔΩΝ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112F33" w14:textId="7D6DC884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ΜΟΝΑΔΑ ΜΕΤΡΗ-ΣΗΣ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B25D6C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ΠΟΣΟ-</w:t>
            </w:r>
          </w:p>
          <w:p w14:paraId="5D4CA18D" w14:textId="10B6E09D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ΤΗΤΑ</w:t>
            </w:r>
          </w:p>
        </w:tc>
        <w:tc>
          <w:tcPr>
            <w:tcW w:w="12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52D39B8F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ΤΙΜΗ</w:t>
            </w:r>
          </w:p>
          <w:p w14:paraId="5FDE78F6" w14:textId="1B03A374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ΜΟΝΑΔΑΣ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74D34DEE" w14:textId="75A25F32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6961981F" w14:textId="53CF845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</w:p>
        </w:tc>
      </w:tr>
      <w:tr w:rsidR="00952A39" w:rsidRPr="00215C8C" w14:paraId="787699A0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988EB6" w14:textId="77777777" w:rsidR="00952A39" w:rsidRPr="0098253F" w:rsidRDefault="00952A39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A79E21" w14:textId="77777777" w:rsidR="00952A39" w:rsidRPr="0098253F" w:rsidRDefault="00952A39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6A3E4E" w14:textId="77777777" w:rsidR="00952A39" w:rsidRPr="0098253F" w:rsidRDefault="00952A39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E4FE1E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5F59F30" w14:textId="77777777" w:rsidR="00952A39" w:rsidRPr="0098253F" w:rsidRDefault="00952A39" w:rsidP="004174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E8C98F" w14:textId="290D90E4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952A39" w:rsidRPr="00215C8C" w14:paraId="2E73E7E9" w14:textId="77777777" w:rsidTr="00DB0EAE">
        <w:trPr>
          <w:trHeight w:val="253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0A2D" w14:textId="5C3693FD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Πωλήσεις προϊόντος/υπηρεσίας 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63C5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D7C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D9E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E92DA" w14:textId="242F975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A29" w14:textId="2A64EE0F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952A39" w:rsidRPr="00215C8C" w14:paraId="61FA7491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A033" w14:textId="4CBBE644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419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F89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FBC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B79A" w14:textId="50CD97DB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3A7" w14:textId="7D0D80E6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952A39" w:rsidRPr="00215C8C" w14:paraId="11AE4CE4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9B8ED" w14:textId="40A817CC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24B4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E79B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F376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9BAA6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68C4" w14:textId="0A16F464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952A39" w:rsidRPr="00215C8C" w14:paraId="442AB05F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B3D6" w14:textId="2D126B90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8E1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4F1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3AE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4B18A" w14:textId="004ECA1A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857" w14:textId="2DAA451F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952A39" w:rsidRPr="00215C8C" w14:paraId="2BE42225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10B1" w14:textId="184F3DE8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A85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1073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E757" w14:textId="77777777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8CD19" w14:textId="69ABF620" w:rsidR="00952A39" w:rsidRPr="0098253F" w:rsidRDefault="00952A39" w:rsidP="004174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F6A" w14:textId="782A70DA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952A39" w:rsidRPr="00215C8C" w14:paraId="17398120" w14:textId="77777777" w:rsidTr="00DB0EAE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EA1C2" w14:textId="24C5FB4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Πωλήσεις προϊόντος/υπηρεσίας …….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1C8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B7D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C81D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8F918" w14:textId="050E09B0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F185" w14:textId="0F385D0D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952A39" w:rsidRPr="00215C8C" w14:paraId="7F5E7D58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66D2" w14:textId="64EBCD7B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309F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35A8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51B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143B1" w14:textId="0696618F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0B2" w14:textId="005666F6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952A39" w:rsidRPr="00215C8C" w14:paraId="06CCF1C5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58233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B2F9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C922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EC8E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DB6D6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12E0" w14:textId="0DB8976E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952A39" w:rsidRPr="00215C8C" w14:paraId="6D053930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C08D4" w14:textId="77777777" w:rsidR="00952A39" w:rsidRPr="0098253F" w:rsidRDefault="00952A39" w:rsidP="00952A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5C4B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AAF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2C13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6C286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5E8D" w14:textId="7D9602F1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952A39" w:rsidRPr="00215C8C" w14:paraId="0167910F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82C53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5D4C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EAB9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AB4D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978A0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48D3" w14:textId="7EFBD7A8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952A39" w:rsidRPr="00215C8C" w14:paraId="093C6A3D" w14:textId="77777777" w:rsidTr="00DB0EAE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3612C" w14:textId="08E71965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Πωλήσεις προϊόντος/υπηρεσίας …….</w:t>
            </w: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C2D4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23CB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0859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523DC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8D8F" w14:textId="1E8D410B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952A39" w:rsidRPr="00215C8C" w14:paraId="18D4ACAC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A1DC" w14:textId="76CB3649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FBA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79D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5AE0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AF6A0" w14:textId="52295C6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3B42" w14:textId="2C0503F6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952A39" w:rsidRPr="00215C8C" w14:paraId="1A687CC7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DF5D6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03F5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B986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3C9E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96BD0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F27C" w14:textId="5775BA59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952A39" w:rsidRPr="00215C8C" w14:paraId="5CF1B596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EE024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77A9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32D0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13AD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1C3F1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C433" w14:textId="5A7ADB32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952A39" w:rsidRPr="00215C8C" w14:paraId="44FDB097" w14:textId="77777777" w:rsidTr="00DB0EAE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02C42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C7FA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A027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EC4F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C5B28" w14:textId="77777777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D9CF" w14:textId="3637F876" w:rsidR="00952A39" w:rsidRPr="0098253F" w:rsidRDefault="00952A39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DB0EAE" w:rsidRPr="00B063B0" w14:paraId="40D9835A" w14:textId="77777777" w:rsidTr="004C783C">
        <w:trPr>
          <w:trHeight w:val="477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31F101E0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ΣΥΝΟΛΟ ΕΣΟΔΩΝ ΕΠΙΧΕΙΡΗΣΗΣ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5E1BB7B" w14:textId="0793D293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FE20DA3" w14:textId="079F7C6C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 </w:t>
            </w:r>
            <w:r w:rsid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E3209A5" w14:textId="1B721EBB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40A8DA34" w14:textId="2783D4D5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8C7DFDF" w14:textId="21B7A448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5</w:t>
            </w:r>
          </w:p>
        </w:tc>
      </w:tr>
      <w:tr w:rsidR="00DB0EAE" w:rsidRPr="00B063B0" w14:paraId="7130B990" w14:textId="77777777" w:rsidTr="004C783C">
        <w:trPr>
          <w:trHeight w:val="426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468611D4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066D8D2" w14:textId="3FE7D4FD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498ABDC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005D9E9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4B8581F5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BD76453" w14:textId="77777777" w:rsidR="00DB0EAE" w:rsidRPr="0098253F" w:rsidRDefault="00DB0EAE" w:rsidP="00952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</w:tbl>
    <w:p w14:paraId="72703C45" w14:textId="2D4ADD4F" w:rsidR="005A5F7B" w:rsidRDefault="005A5F7B" w:rsidP="00952A39">
      <w:pPr>
        <w:spacing w:after="0" w:line="240" w:lineRule="auto"/>
        <w:rPr>
          <w:rFonts w:cs="Tahoma"/>
        </w:rPr>
      </w:pPr>
    </w:p>
    <w:p w14:paraId="2C18E097" w14:textId="516CBFDF" w:rsidR="00952A39" w:rsidRDefault="00952A39" w:rsidP="00952A39">
      <w:pPr>
        <w:spacing w:after="0" w:line="240" w:lineRule="auto"/>
        <w:rPr>
          <w:rFonts w:cs="Tahoma"/>
        </w:rPr>
      </w:pPr>
    </w:p>
    <w:tbl>
      <w:tblPr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9"/>
        <w:gridCol w:w="1271"/>
        <w:gridCol w:w="1134"/>
        <w:gridCol w:w="1134"/>
      </w:tblGrid>
      <w:tr w:rsidR="002972FE" w:rsidRPr="00B063B0" w14:paraId="67A9EBE4" w14:textId="77777777" w:rsidTr="006F1C4C">
        <w:trPr>
          <w:trHeight w:val="590"/>
          <w:jc w:val="center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BCCB78A" w14:textId="7DBAED48" w:rsidR="002972FE" w:rsidRPr="002972FE" w:rsidRDefault="002972FE" w:rsidP="002972FE">
            <w:pPr>
              <w:suppressAutoHyphens/>
              <w:spacing w:after="0" w:line="360" w:lineRule="auto"/>
              <w:ind w:left="426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2. </w:t>
            </w:r>
            <w:r w:rsidRPr="002972FE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ΠΡΟΒΛΕΨΕΙΣ </w:t>
            </w:r>
            <w:r w:rsidRPr="00B063B0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ΔΑΠΑΝΩΝ </w:t>
            </w:r>
            <w:r w:rsidRPr="002972FE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ΕΠΙΧΕΙΡΗΣΗΣ</w:t>
            </w:r>
          </w:p>
        </w:tc>
      </w:tr>
      <w:tr w:rsidR="002972FE" w:rsidRPr="00B063B0" w14:paraId="60FB5DFC" w14:textId="77777777" w:rsidTr="006F1C4C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CB83F5" w14:textId="77777777" w:rsidR="002972FE" w:rsidRPr="0098253F" w:rsidRDefault="002972FE" w:rsidP="006F1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ΚΑΤΗΓΟΡΙΑ ΕΣΟΔΩΝ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92510E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ΜΟΝΑΔΑ ΜΕΤΡΗ-ΣΗΣ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3C5416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ΠΟΣΟ-</w:t>
            </w:r>
          </w:p>
          <w:p w14:paraId="6372AD33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ΤΗΤΑ</w:t>
            </w:r>
          </w:p>
        </w:tc>
        <w:tc>
          <w:tcPr>
            <w:tcW w:w="12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416B7C3B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ΤΙΜΗ</w:t>
            </w:r>
          </w:p>
          <w:p w14:paraId="5389C331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ΜΟΝΑΔΑΣ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67120DE2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14:paraId="3AAB8433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</w:p>
        </w:tc>
      </w:tr>
      <w:tr w:rsidR="002972FE" w:rsidRPr="00215C8C" w14:paraId="6333D61B" w14:textId="77777777" w:rsidTr="006F1C4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517500" w14:textId="77777777" w:rsidR="002972FE" w:rsidRPr="0098253F" w:rsidRDefault="002972FE" w:rsidP="006F1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023C6C" w14:textId="77777777" w:rsidR="002972FE" w:rsidRPr="0098253F" w:rsidRDefault="002972FE" w:rsidP="006F1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D4B048" w14:textId="77777777" w:rsidR="002972FE" w:rsidRPr="0098253F" w:rsidRDefault="002972FE" w:rsidP="006F1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7BAB13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B5EC779" w14:textId="77777777" w:rsidR="002972FE" w:rsidRPr="0098253F" w:rsidRDefault="002972FE" w:rsidP="006F1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176969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4E748E" w:rsidRPr="00215C8C" w14:paraId="6D218E65" w14:textId="77777777" w:rsidTr="004C783C">
        <w:trPr>
          <w:trHeight w:val="253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B87A" w14:textId="6D8881EB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0150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Π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.</w:t>
            </w:r>
            <w:r w:rsidRPr="000150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χ. δαπάνες προσωπικού, πρώτες ύλες, λειτουργικά, αναλώσιμα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, τόκοι</w:t>
            </w:r>
            <w:r w:rsidR="00E23A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δανείων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, διαφήμιση</w:t>
            </w:r>
            <w:r w:rsidRPr="000150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0150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κτλ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506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95D1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3636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493CE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5AD" w14:textId="1D863D2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4E748E" w:rsidRPr="00215C8C" w14:paraId="68B5B230" w14:textId="77777777" w:rsidTr="004C783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9CA5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BC6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98A2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776A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ADAF3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405" w14:textId="00FDEC92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4E748E" w:rsidRPr="00215C8C" w14:paraId="66013AF3" w14:textId="77777777" w:rsidTr="004C783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1DB7E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3483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40DC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0567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5ECDB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3605" w14:textId="6A8D91C5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4E748E" w:rsidRPr="00215C8C" w14:paraId="3AE84ECE" w14:textId="77777777" w:rsidTr="004C783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7403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AF9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ACE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5B18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F5B6C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E73" w14:textId="25E06D84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4E748E" w:rsidRPr="00215C8C" w14:paraId="6A0EA040" w14:textId="77777777" w:rsidTr="004C783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042E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669F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E32A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9055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2F10E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A0AC" w14:textId="0DA8DA49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E23AB9" w:rsidRPr="00215C8C" w14:paraId="10CA7621" w14:textId="77777777" w:rsidTr="00E23AB9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B92D" w14:textId="63B98A09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ED55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Π.χ. δαπάνες προσωπικού, πρώτες ύλες, λειτουργικά, αναλώσιμα, τόκοι δανείων, διαφήμιση </w:t>
            </w:r>
            <w:proofErr w:type="spellStart"/>
            <w:r w:rsidRPr="00ED55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κτλ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BD7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E70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A588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319E4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E3E" w14:textId="7D91A88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E23AB9" w:rsidRPr="00215C8C" w14:paraId="4D7AA6F6" w14:textId="77777777" w:rsidTr="00E23AB9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8F27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9BA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2740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48F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9C169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394" w14:textId="5F4982DF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E23AB9" w:rsidRPr="00215C8C" w14:paraId="4FC44655" w14:textId="77777777" w:rsidTr="00E23AB9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40F2B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E2BA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C806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4879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B2FEF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C5D5" w14:textId="6E495168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E23AB9" w:rsidRPr="00215C8C" w14:paraId="66AB544D" w14:textId="77777777" w:rsidTr="00E23AB9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B0F6F" w14:textId="77777777" w:rsidR="00E23AB9" w:rsidRPr="0098253F" w:rsidRDefault="00E23AB9" w:rsidP="00E23A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E607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3FB5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E030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17EAF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D2F7" w14:textId="571C513B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E23AB9" w:rsidRPr="00215C8C" w14:paraId="4DBEBD79" w14:textId="77777777" w:rsidTr="00E23AB9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DF081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593B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1A81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9A2F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4D650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A1B7" w14:textId="67A8C531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E23AB9" w:rsidRPr="00215C8C" w14:paraId="0BAE719D" w14:textId="77777777" w:rsidTr="00E23AB9">
        <w:trPr>
          <w:trHeight w:val="30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7BC8D" w14:textId="4B7FC0A2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ED55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 xml:space="preserve">Π.χ. δαπάνες προσωπικού, πρώτες ύλες, λειτουργικά, αναλώσιμα, τόκοι δανείων, διαφήμιση </w:t>
            </w:r>
            <w:proofErr w:type="spellStart"/>
            <w:r w:rsidRPr="00ED55B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κτλ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2EC8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AC63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2404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05CF4" w14:textId="7777777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02FC" w14:textId="6D2CEBC7" w:rsidR="00E23AB9" w:rsidRPr="0098253F" w:rsidRDefault="00E23AB9" w:rsidP="00E23A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</w:t>
            </w:r>
          </w:p>
        </w:tc>
      </w:tr>
      <w:tr w:rsidR="004E748E" w:rsidRPr="00215C8C" w14:paraId="433810C5" w14:textId="77777777" w:rsidTr="006F1C4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95573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E636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964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3EE0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9E048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9E1" w14:textId="0736D995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</w:t>
            </w:r>
          </w:p>
        </w:tc>
      </w:tr>
      <w:tr w:rsidR="004E748E" w:rsidRPr="00215C8C" w14:paraId="05E44118" w14:textId="77777777" w:rsidTr="006F1C4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81BD9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3C35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9812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B6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A474C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01B4" w14:textId="3ACAE55C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3 </w:t>
            </w:r>
          </w:p>
        </w:tc>
      </w:tr>
      <w:tr w:rsidR="004E748E" w:rsidRPr="00215C8C" w14:paraId="4D1DA325" w14:textId="77777777" w:rsidTr="006F1C4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1DC02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0B98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C261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B5F7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59D72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FAA6" w14:textId="3491BFD4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4 </w:t>
            </w:r>
          </w:p>
        </w:tc>
      </w:tr>
      <w:tr w:rsidR="004E748E" w:rsidRPr="00215C8C" w14:paraId="4EEB56C7" w14:textId="77777777" w:rsidTr="006F1C4C">
        <w:trPr>
          <w:trHeight w:val="300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8B16A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E35C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0E93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E22F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A1B89" w14:textId="77777777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375B" w14:textId="77EAA706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5 </w:t>
            </w:r>
          </w:p>
        </w:tc>
      </w:tr>
      <w:tr w:rsidR="004E748E" w:rsidRPr="00B063B0" w14:paraId="2D306D43" w14:textId="77777777" w:rsidTr="004C783C">
        <w:trPr>
          <w:trHeight w:val="469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356CFD64" w14:textId="2695BA31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ΣΥΝΟΛΟ </w:t>
            </w: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ΔΑΠΑΝΩΝ</w:t>
            </w: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ΕΠΙΧΕΙΡΗΣΗΣ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141AACA" w14:textId="46ACE016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F41C978" w14:textId="1755EF04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</w:t>
            </w:r>
            <w:r w:rsidRPr="0098253F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9DAE260" w14:textId="7E6F3129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3D2B584A" w14:textId="3636A139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2E6D970" w14:textId="22EDF021" w:rsidR="004E748E" w:rsidRPr="0098253F" w:rsidRDefault="004E748E" w:rsidP="004E74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5</w:t>
            </w:r>
          </w:p>
        </w:tc>
      </w:tr>
      <w:tr w:rsidR="002972FE" w:rsidRPr="00B063B0" w14:paraId="3AE91A04" w14:textId="77777777" w:rsidTr="004C783C">
        <w:trPr>
          <w:trHeight w:val="419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35DC796F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62B65D9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9EF1D76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549F35C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1109F2CE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5B48F45" w14:textId="77777777" w:rsidR="002972FE" w:rsidRPr="0098253F" w:rsidRDefault="002972FE" w:rsidP="006F1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</w:tbl>
    <w:p w14:paraId="54099EA2" w14:textId="77777777" w:rsidR="00952A39" w:rsidRPr="00952A39" w:rsidRDefault="00952A39" w:rsidP="00952A39">
      <w:pPr>
        <w:spacing w:after="0" w:line="240" w:lineRule="auto"/>
        <w:rPr>
          <w:rFonts w:cs="Tahoma"/>
        </w:rPr>
      </w:pPr>
    </w:p>
    <w:p w14:paraId="2BBCC6D4" w14:textId="3C4CB48A" w:rsidR="00912B7F" w:rsidRDefault="00912B7F" w:rsidP="00912B7F">
      <w:pPr>
        <w:pStyle w:val="a4"/>
        <w:tabs>
          <w:tab w:val="left" w:pos="2835"/>
        </w:tabs>
        <w:rPr>
          <w:rFonts w:cs="Tahoma"/>
        </w:rPr>
      </w:pP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76"/>
        <w:gridCol w:w="1476"/>
        <w:gridCol w:w="1476"/>
        <w:gridCol w:w="1476"/>
        <w:gridCol w:w="1637"/>
      </w:tblGrid>
      <w:tr w:rsidR="00B063B0" w:rsidRPr="00B063B0" w14:paraId="0936BF7E" w14:textId="77777777" w:rsidTr="00B063B0">
        <w:trPr>
          <w:trHeight w:val="703"/>
          <w:jc w:val="center"/>
        </w:trPr>
        <w:tc>
          <w:tcPr>
            <w:tcW w:w="11020" w:type="dxa"/>
            <w:gridSpan w:val="6"/>
            <w:shd w:val="clear" w:color="auto" w:fill="00B0F0"/>
            <w:vAlign w:val="center"/>
          </w:tcPr>
          <w:p w14:paraId="04248CB5" w14:textId="0F4A8901" w:rsidR="00912B7F" w:rsidRPr="00CB1582" w:rsidRDefault="00CB1582" w:rsidP="00CB1582">
            <w:pPr>
              <w:suppressAutoHyphens/>
              <w:spacing w:after="0" w:line="360" w:lineRule="auto"/>
              <w:ind w:left="426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3. </w:t>
            </w:r>
            <w:r w:rsidR="00912B7F" w:rsidRPr="00CB1582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ΛΟΓΑΡΙΑΣΜΟΣ ΕΚΜΕΤΑΛΛΕΥΣΗΣ ΚΑΙ ΑΠΟΤΕΛΕΣΜΑΤΑ ΧΡΗΣΗΣ</w:t>
            </w:r>
          </w:p>
        </w:tc>
      </w:tr>
      <w:tr w:rsidR="00B063B0" w:rsidRPr="004E748E" w14:paraId="2C495690" w14:textId="77777777" w:rsidTr="00B063B0">
        <w:trPr>
          <w:trHeight w:val="544"/>
          <w:jc w:val="center"/>
        </w:trPr>
        <w:tc>
          <w:tcPr>
            <w:tcW w:w="3479" w:type="dxa"/>
            <w:shd w:val="clear" w:color="auto" w:fill="00B0F0"/>
            <w:vAlign w:val="center"/>
          </w:tcPr>
          <w:p w14:paraId="145D000B" w14:textId="77777777" w:rsidR="00912B7F" w:rsidRPr="004E748E" w:rsidRDefault="00912B7F" w:rsidP="00517C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00B0F0"/>
            <w:vAlign w:val="center"/>
          </w:tcPr>
          <w:p w14:paraId="4ED77379" w14:textId="38B608FF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1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3A75BBC1" w14:textId="24C9B586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2</w:t>
            </w:r>
            <w:r w:rsidR="004E748E"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51B0A9F0" w14:textId="6945AD92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3</w:t>
            </w:r>
            <w:r w:rsidR="004E748E"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01743954" w14:textId="3120965A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4</w:t>
            </w:r>
            <w:r w:rsidR="004E748E"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637" w:type="dxa"/>
            <w:shd w:val="clear" w:color="auto" w:fill="00B0F0"/>
            <w:vAlign w:val="center"/>
          </w:tcPr>
          <w:p w14:paraId="62C7F686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5</w:t>
            </w:r>
          </w:p>
        </w:tc>
      </w:tr>
      <w:tr w:rsidR="00912B7F" w:rsidRPr="004E748E" w14:paraId="03ABF1A7" w14:textId="77777777" w:rsidTr="00FF18C6">
        <w:trPr>
          <w:trHeight w:val="680"/>
          <w:jc w:val="center"/>
        </w:trPr>
        <w:tc>
          <w:tcPr>
            <w:tcW w:w="3479" w:type="dxa"/>
            <w:shd w:val="clear" w:color="auto" w:fill="auto"/>
            <w:vAlign w:val="center"/>
            <w:hideMark/>
          </w:tcPr>
          <w:p w14:paraId="148A9620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ΕΣΟΔΑ (από τον πίνακα εσόδων)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3AE0BDD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709E6A3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1E1F4C1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477350D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7C3B229E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912B7F" w:rsidRPr="004E748E" w14:paraId="4EE2777D" w14:textId="77777777" w:rsidTr="004E748E">
        <w:trPr>
          <w:trHeight w:val="704"/>
          <w:jc w:val="center"/>
        </w:trPr>
        <w:tc>
          <w:tcPr>
            <w:tcW w:w="3479" w:type="dxa"/>
            <w:shd w:val="clear" w:color="auto" w:fill="auto"/>
            <w:noWrap/>
            <w:vAlign w:val="center"/>
            <w:hideMark/>
          </w:tcPr>
          <w:p w14:paraId="766236A8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ΕΞΟΔΑ (από τον πίνακα δαπανών)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0D7C491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09CBA20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79D5A74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AA40581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31741F53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912B7F" w:rsidRPr="004E748E" w14:paraId="42754376" w14:textId="77777777" w:rsidTr="00FF18C6">
        <w:trPr>
          <w:trHeight w:val="686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0AC39DB4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ΚΑΘΑΡΟ ΑΠΟΤΕΛΕΣΜΑ </w:t>
            </w:r>
          </w:p>
          <w:p w14:paraId="610EC30F" w14:textId="60392169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(προ φόρων)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E5E0FB0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98C825E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72292A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CA20201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1E33C0B9" w14:textId="77777777" w:rsidR="00912B7F" w:rsidRPr="004E748E" w:rsidRDefault="00912B7F" w:rsidP="00517C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</w:tbl>
    <w:p w14:paraId="4787C03F" w14:textId="3F97A181" w:rsidR="003057E0" w:rsidRDefault="003057E0" w:rsidP="00912B7F">
      <w:pPr>
        <w:pStyle w:val="a4"/>
        <w:tabs>
          <w:tab w:val="left" w:pos="2835"/>
        </w:tabs>
        <w:rPr>
          <w:rFonts w:cs="Tahoma"/>
        </w:rPr>
      </w:pPr>
    </w:p>
    <w:p w14:paraId="371B9CA5" w14:textId="77777777" w:rsidR="003D5921" w:rsidRDefault="003D5921" w:rsidP="00912B7F">
      <w:pPr>
        <w:pStyle w:val="a4"/>
        <w:tabs>
          <w:tab w:val="left" w:pos="2835"/>
        </w:tabs>
        <w:rPr>
          <w:rFonts w:cs="Tahoma"/>
        </w:rPr>
      </w:pP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76"/>
        <w:gridCol w:w="1476"/>
        <w:gridCol w:w="1476"/>
        <w:gridCol w:w="1476"/>
        <w:gridCol w:w="1637"/>
      </w:tblGrid>
      <w:tr w:rsidR="00B063B0" w:rsidRPr="00B063B0" w14:paraId="640B5273" w14:textId="77777777" w:rsidTr="00B063B0">
        <w:trPr>
          <w:trHeight w:val="703"/>
          <w:jc w:val="center"/>
        </w:trPr>
        <w:tc>
          <w:tcPr>
            <w:tcW w:w="11020" w:type="dxa"/>
            <w:gridSpan w:val="6"/>
            <w:shd w:val="clear" w:color="auto" w:fill="00B0F0"/>
            <w:vAlign w:val="center"/>
          </w:tcPr>
          <w:p w14:paraId="45D052F5" w14:textId="60634D78" w:rsidR="003D5921" w:rsidRPr="00FF18C6" w:rsidRDefault="00FF18C6" w:rsidP="00FF18C6">
            <w:pPr>
              <w:suppressAutoHyphens/>
              <w:spacing w:after="0" w:line="360" w:lineRule="auto"/>
              <w:ind w:left="426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4. </w:t>
            </w:r>
            <w:r w:rsidR="003D5921" w:rsidRPr="00FF18C6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>ΠΗΓΕΣ ΧΡΗΜΑΤΟΔΟΤΗΣΗΣ</w:t>
            </w:r>
            <w:r w:rsidR="00B80259" w:rsidRPr="00FF18C6">
              <w:rPr>
                <w:rFonts w:ascii="Tahoma" w:eastAsia="Times New Roman" w:hAnsi="Tahoma" w:cs="Tahoma"/>
                <w:b/>
                <w:color w:val="FFFFFF" w:themeColor="background1"/>
                <w:lang w:eastAsia="ar-SA"/>
              </w:rPr>
              <w:t xml:space="preserve"> ΕΠΕΝΔΥΣΗΣ</w:t>
            </w:r>
          </w:p>
        </w:tc>
      </w:tr>
      <w:tr w:rsidR="00B063B0" w:rsidRPr="004E748E" w14:paraId="3D11617B" w14:textId="77777777" w:rsidTr="00B063B0">
        <w:trPr>
          <w:trHeight w:val="544"/>
          <w:jc w:val="center"/>
        </w:trPr>
        <w:tc>
          <w:tcPr>
            <w:tcW w:w="3479" w:type="dxa"/>
            <w:shd w:val="clear" w:color="auto" w:fill="00B0F0"/>
            <w:vAlign w:val="center"/>
          </w:tcPr>
          <w:p w14:paraId="2166F0A1" w14:textId="77777777" w:rsidR="003D5921" w:rsidRPr="004E748E" w:rsidRDefault="003D5921" w:rsidP="00B16B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00B0F0"/>
            <w:vAlign w:val="center"/>
          </w:tcPr>
          <w:p w14:paraId="052A04B8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1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3803AB1C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2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7FC827B6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3</w:t>
            </w:r>
          </w:p>
        </w:tc>
        <w:tc>
          <w:tcPr>
            <w:tcW w:w="1476" w:type="dxa"/>
            <w:shd w:val="clear" w:color="auto" w:fill="00B0F0"/>
            <w:vAlign w:val="center"/>
          </w:tcPr>
          <w:p w14:paraId="3CA86974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4</w:t>
            </w:r>
          </w:p>
        </w:tc>
        <w:tc>
          <w:tcPr>
            <w:tcW w:w="1637" w:type="dxa"/>
            <w:shd w:val="clear" w:color="auto" w:fill="00B0F0"/>
            <w:vAlign w:val="center"/>
          </w:tcPr>
          <w:p w14:paraId="23E25631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ΕΤΟΣ  5</w:t>
            </w:r>
          </w:p>
        </w:tc>
      </w:tr>
      <w:tr w:rsidR="003D5921" w:rsidRPr="004E748E" w14:paraId="45CC1B2C" w14:textId="77777777" w:rsidTr="004E748E">
        <w:trPr>
          <w:trHeight w:val="526"/>
          <w:jc w:val="center"/>
        </w:trPr>
        <w:tc>
          <w:tcPr>
            <w:tcW w:w="3479" w:type="dxa"/>
            <w:shd w:val="clear" w:color="auto" w:fill="auto"/>
            <w:vAlign w:val="center"/>
            <w:hideMark/>
          </w:tcPr>
          <w:p w14:paraId="5ED570B1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ΙΔΙΑ ΚΕΦΑΛΑΙΑ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D511B4E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B91537A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13C6ED9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6755AAA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1F2411D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3D5921" w:rsidRPr="004E748E" w14:paraId="6B5B5319" w14:textId="77777777" w:rsidTr="004E748E">
        <w:trPr>
          <w:trHeight w:val="548"/>
          <w:jc w:val="center"/>
        </w:trPr>
        <w:tc>
          <w:tcPr>
            <w:tcW w:w="3479" w:type="dxa"/>
            <w:shd w:val="clear" w:color="auto" w:fill="auto"/>
            <w:noWrap/>
            <w:vAlign w:val="center"/>
            <w:hideMark/>
          </w:tcPr>
          <w:p w14:paraId="423B532E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ΙΔΙΑ ΚΕΦΑΛΑΙΑ (%)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8F2F0A3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B0690C2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5EC198C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D9CFD1B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7AA6C833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3D5921" w:rsidRPr="004E748E" w14:paraId="5A35DB31" w14:textId="77777777" w:rsidTr="004E748E">
        <w:trPr>
          <w:trHeight w:val="57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298FC89D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ΔΑΝΕΙΑ ΤΡΑΠΕΖΩΝ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C10037C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D62545B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04B1CA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C95D95F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1BC11B02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3D5921" w:rsidRPr="004E748E" w14:paraId="331D0C1C" w14:textId="77777777" w:rsidTr="004E748E">
        <w:trPr>
          <w:trHeight w:val="550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5F26BADE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ΔΑΝΕΙΑ ΤΡΑΠΕΖΩΝ 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BDBCF35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AA9080E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1A6FF3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E98C92D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366A9D3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3D5921" w:rsidRPr="004E748E" w14:paraId="14B46FD1" w14:textId="77777777" w:rsidTr="004E748E">
        <w:trPr>
          <w:trHeight w:val="573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7C66678F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ΕΠΙΧΟΡΗΓΗΣΕΙΣ 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F9FCD89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09CF2E3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01EBA85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5E641CF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6D774C3B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3D5921" w:rsidRPr="004E748E" w14:paraId="383FFBFF" w14:textId="77777777" w:rsidTr="004E748E">
        <w:trPr>
          <w:trHeight w:val="558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69326C7B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ΕΠΙΧΟΡΗΓΗΣΕΙΣ 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E78966E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32FDB72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E0263F4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CC162AF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41F3924A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3D5921" w:rsidRPr="004E748E" w14:paraId="2F195147" w14:textId="77777777" w:rsidTr="004E748E">
        <w:trPr>
          <w:trHeight w:val="551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09B33AAF" w14:textId="364BAF35" w:rsidR="003D5921" w:rsidRPr="004E748E" w:rsidRDefault="004E748E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ΣΥΝΟΛΑ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BDF0545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5D9FCA8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BEBC01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E3F5FB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004696F1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3D5921" w:rsidRPr="004E748E" w14:paraId="48101B14" w14:textId="77777777" w:rsidTr="004E748E">
        <w:trPr>
          <w:trHeight w:val="574"/>
          <w:jc w:val="center"/>
        </w:trPr>
        <w:tc>
          <w:tcPr>
            <w:tcW w:w="3479" w:type="dxa"/>
            <w:shd w:val="clear" w:color="auto" w:fill="auto"/>
            <w:noWrap/>
            <w:vAlign w:val="center"/>
          </w:tcPr>
          <w:p w14:paraId="794FCD55" w14:textId="19CCF6FD" w:rsidR="003D5921" w:rsidRPr="004E748E" w:rsidRDefault="004E748E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ΣΥΝΟΛΑ </w:t>
            </w:r>
            <w:r w:rsidR="003D5921" w:rsidRPr="004E748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(%)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05853B7B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3478C10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AD52C5C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F13AA7F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6080CB9C" w14:textId="77777777" w:rsidR="003D5921" w:rsidRPr="004E748E" w:rsidRDefault="003D5921" w:rsidP="00B16B2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</w:tbl>
    <w:p w14:paraId="36E5D8C2" w14:textId="64E85C73" w:rsidR="003057E0" w:rsidRDefault="003057E0" w:rsidP="004E748E">
      <w:pPr>
        <w:rPr>
          <w:rFonts w:cs="Tahoma"/>
        </w:rPr>
      </w:pPr>
    </w:p>
    <w:p w14:paraId="412F861D" w14:textId="77777777" w:rsidR="004E748E" w:rsidRPr="004E748E" w:rsidRDefault="004E748E" w:rsidP="004E748E">
      <w:pPr>
        <w:rPr>
          <w:rFonts w:cs="Tahoma"/>
        </w:rPr>
      </w:pPr>
    </w:p>
    <w:sectPr w:rsidR="004E748E" w:rsidRPr="004E748E" w:rsidSect="00120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18" w:bottom="22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05B5" w14:textId="77777777" w:rsidR="007E08A8" w:rsidRDefault="007E08A8" w:rsidP="007E08A8">
      <w:pPr>
        <w:spacing w:after="0" w:line="240" w:lineRule="auto"/>
      </w:pPr>
      <w:r>
        <w:separator/>
      </w:r>
    </w:p>
  </w:endnote>
  <w:endnote w:type="continuationSeparator" w:id="0">
    <w:p w14:paraId="281ABCBD" w14:textId="77777777" w:rsidR="007E08A8" w:rsidRDefault="007E08A8" w:rsidP="007E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BEA6" w14:textId="77777777" w:rsidR="000C3609" w:rsidRDefault="000C36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910" w14:textId="560EC6B0" w:rsidR="007E08A8" w:rsidRPr="00D07151" w:rsidRDefault="000C3609" w:rsidP="007E08A8">
    <w:pPr>
      <w:tabs>
        <w:tab w:val="center" w:pos="6979"/>
      </w:tabs>
      <w:spacing w:after="0"/>
      <w:jc w:val="center"/>
    </w:pPr>
    <w:r>
      <w:rPr>
        <w:rFonts w:ascii="Tahoma" w:hAnsi="Tahoma" w:cs="Tahoma"/>
        <w:noProof/>
        <w:lang w:eastAsia="el-GR"/>
      </w:rPr>
      <w:drawing>
        <wp:anchor distT="0" distB="0" distL="114300" distR="114300" simplePos="0" relativeHeight="251660288" behindDoc="0" locked="0" layoutInCell="1" allowOverlap="1" wp14:anchorId="2757872D" wp14:editId="2273B8D6">
          <wp:simplePos x="0" y="0"/>
          <wp:positionH relativeFrom="column">
            <wp:posOffset>114300</wp:posOffset>
          </wp:positionH>
          <wp:positionV relativeFrom="paragraph">
            <wp:posOffset>74295</wp:posOffset>
          </wp:positionV>
          <wp:extent cx="1190625" cy="653415"/>
          <wp:effectExtent l="0" t="0" r="9525" b="0"/>
          <wp:wrapNone/>
          <wp:docPr id="25" name="Εικόνα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8A8" w:rsidRPr="00DB554D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C0431B" wp14:editId="0FE92828">
          <wp:simplePos x="0" y="0"/>
          <wp:positionH relativeFrom="column">
            <wp:posOffset>4508500</wp:posOffset>
          </wp:positionH>
          <wp:positionV relativeFrom="paragraph">
            <wp:posOffset>70485</wp:posOffset>
          </wp:positionV>
          <wp:extent cx="958850" cy="575310"/>
          <wp:effectExtent l="0" t="0" r="0" b="0"/>
          <wp:wrapNone/>
          <wp:docPr id="24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E64EF" w14:textId="5FEC44A9" w:rsidR="00120F7D" w:rsidRDefault="009A4C39" w:rsidP="007E08A8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ΑΝΑΠΤΥΞΙΑΚΗ ΕΤΑΙΡΕΙΑ ΚΥΚΛΑΔΩΝ ΑΑΕ ΟΤΑ</w:t>
    </w:r>
  </w:p>
  <w:p w14:paraId="6019310A" w14:textId="77777777" w:rsidR="00120F7D" w:rsidRDefault="00120F7D" w:rsidP="007E08A8">
    <w:pPr>
      <w:jc w:val="center"/>
      <w:rPr>
        <w:rFonts w:ascii="Tahoma" w:hAnsi="Tahoma" w:cs="Tahoma"/>
        <w:sz w:val="20"/>
        <w:szCs w:val="20"/>
      </w:rPr>
    </w:pPr>
  </w:p>
  <w:p w14:paraId="3C12FDF2" w14:textId="38A2FEE4" w:rsidR="007E08A8" w:rsidRDefault="007E08A8" w:rsidP="007E08A8">
    <w:pPr>
      <w:jc w:val="center"/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A29C" w14:textId="77777777" w:rsidR="000C3609" w:rsidRDefault="000C36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51F8" w14:textId="77777777" w:rsidR="007E08A8" w:rsidRDefault="007E08A8" w:rsidP="007E08A8">
      <w:pPr>
        <w:spacing w:after="0" w:line="240" w:lineRule="auto"/>
      </w:pPr>
      <w:r>
        <w:separator/>
      </w:r>
    </w:p>
  </w:footnote>
  <w:footnote w:type="continuationSeparator" w:id="0">
    <w:p w14:paraId="3C4FB3A0" w14:textId="77777777" w:rsidR="007E08A8" w:rsidRDefault="007E08A8" w:rsidP="007E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E6F1" w14:textId="77777777" w:rsidR="000C3609" w:rsidRDefault="000C36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040C" w14:textId="77777777" w:rsidR="000C3609" w:rsidRDefault="000C36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B13C" w14:textId="77777777" w:rsidR="000C3609" w:rsidRDefault="000C36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95D"/>
    <w:multiLevelType w:val="hybridMultilevel"/>
    <w:tmpl w:val="18FAA34E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A53C8"/>
    <w:multiLevelType w:val="hybridMultilevel"/>
    <w:tmpl w:val="7BC48452"/>
    <w:lvl w:ilvl="0" w:tplc="EEBA006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1C2516"/>
    <w:multiLevelType w:val="hybridMultilevel"/>
    <w:tmpl w:val="991090A2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E705C5"/>
    <w:multiLevelType w:val="hybridMultilevel"/>
    <w:tmpl w:val="D076CD00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6C4966"/>
    <w:multiLevelType w:val="hybridMultilevel"/>
    <w:tmpl w:val="262E261C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AC315A"/>
    <w:multiLevelType w:val="hybridMultilevel"/>
    <w:tmpl w:val="3E326FB4"/>
    <w:lvl w:ilvl="0" w:tplc="DA92A4A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D3038A"/>
    <w:multiLevelType w:val="hybridMultilevel"/>
    <w:tmpl w:val="18FAA34E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090D57"/>
    <w:multiLevelType w:val="hybridMultilevel"/>
    <w:tmpl w:val="C32887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0861"/>
    <w:multiLevelType w:val="hybridMultilevel"/>
    <w:tmpl w:val="0654333A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817719"/>
    <w:multiLevelType w:val="hybridMultilevel"/>
    <w:tmpl w:val="7A6E6ED4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4B1AB4"/>
    <w:multiLevelType w:val="hybridMultilevel"/>
    <w:tmpl w:val="3FC85A5A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F0361B"/>
    <w:multiLevelType w:val="hybridMultilevel"/>
    <w:tmpl w:val="72AA65FC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A64C2D"/>
    <w:multiLevelType w:val="hybridMultilevel"/>
    <w:tmpl w:val="18FAA34E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405F73"/>
    <w:multiLevelType w:val="hybridMultilevel"/>
    <w:tmpl w:val="991090A2"/>
    <w:lvl w:ilvl="0" w:tplc="2718386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4D100C"/>
    <w:multiLevelType w:val="hybridMultilevel"/>
    <w:tmpl w:val="B5900756"/>
    <w:lvl w:ilvl="0" w:tplc="4A02C1E2">
      <w:start w:val="114"/>
      <w:numFmt w:val="bullet"/>
      <w:lvlText w:val="–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C4E62"/>
    <w:multiLevelType w:val="hybridMultilevel"/>
    <w:tmpl w:val="132E53D4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CF6940"/>
    <w:multiLevelType w:val="hybridMultilevel"/>
    <w:tmpl w:val="AF7E2A8E"/>
    <w:lvl w:ilvl="0" w:tplc="A4D4F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AB2AB8"/>
    <w:multiLevelType w:val="hybridMultilevel"/>
    <w:tmpl w:val="74463776"/>
    <w:lvl w:ilvl="0" w:tplc="540A57B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0"/>
  </w:num>
  <w:num w:numId="10">
    <w:abstractNumId w:val="2"/>
  </w:num>
  <w:num w:numId="11">
    <w:abstractNumId w:val="14"/>
  </w:num>
  <w:num w:numId="12">
    <w:abstractNumId w:val="9"/>
  </w:num>
  <w:num w:numId="13">
    <w:abstractNumId w:val="11"/>
  </w:num>
  <w:num w:numId="14">
    <w:abstractNumId w:val="13"/>
  </w:num>
  <w:num w:numId="15">
    <w:abstractNumId w:val="5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57"/>
    <w:rsid w:val="000066C9"/>
    <w:rsid w:val="00007BF0"/>
    <w:rsid w:val="00011F1D"/>
    <w:rsid w:val="00036AC0"/>
    <w:rsid w:val="00040F29"/>
    <w:rsid w:val="00041572"/>
    <w:rsid w:val="000844D1"/>
    <w:rsid w:val="000C3609"/>
    <w:rsid w:val="000C3733"/>
    <w:rsid w:val="000E296E"/>
    <w:rsid w:val="00120F7D"/>
    <w:rsid w:val="00124404"/>
    <w:rsid w:val="001849F9"/>
    <w:rsid w:val="00200AF7"/>
    <w:rsid w:val="00204C18"/>
    <w:rsid w:val="00215C8C"/>
    <w:rsid w:val="00245404"/>
    <w:rsid w:val="002972FE"/>
    <w:rsid w:val="002A72DC"/>
    <w:rsid w:val="003057E0"/>
    <w:rsid w:val="003D5921"/>
    <w:rsid w:val="00417477"/>
    <w:rsid w:val="00433473"/>
    <w:rsid w:val="004334A8"/>
    <w:rsid w:val="0045671E"/>
    <w:rsid w:val="00474AD6"/>
    <w:rsid w:val="004A186F"/>
    <w:rsid w:val="004A61BF"/>
    <w:rsid w:val="004C783C"/>
    <w:rsid w:val="004D22F8"/>
    <w:rsid w:val="004E748E"/>
    <w:rsid w:val="005A5F7B"/>
    <w:rsid w:val="005C7874"/>
    <w:rsid w:val="0060303A"/>
    <w:rsid w:val="006A6FA6"/>
    <w:rsid w:val="006B4A1D"/>
    <w:rsid w:val="006F0DB8"/>
    <w:rsid w:val="006F3BF8"/>
    <w:rsid w:val="00795EA6"/>
    <w:rsid w:val="007A55B5"/>
    <w:rsid w:val="007E08A8"/>
    <w:rsid w:val="007E53DB"/>
    <w:rsid w:val="0086186D"/>
    <w:rsid w:val="00904F91"/>
    <w:rsid w:val="009122DB"/>
    <w:rsid w:val="00912B7F"/>
    <w:rsid w:val="009330FD"/>
    <w:rsid w:val="00952A39"/>
    <w:rsid w:val="00980A13"/>
    <w:rsid w:val="0098253F"/>
    <w:rsid w:val="009A05FF"/>
    <w:rsid w:val="009A4C39"/>
    <w:rsid w:val="009E4B90"/>
    <w:rsid w:val="009F15F7"/>
    <w:rsid w:val="009F5D0E"/>
    <w:rsid w:val="00A5390D"/>
    <w:rsid w:val="00A5644C"/>
    <w:rsid w:val="00AA2D43"/>
    <w:rsid w:val="00AE263B"/>
    <w:rsid w:val="00AE5848"/>
    <w:rsid w:val="00B01C3A"/>
    <w:rsid w:val="00B063B0"/>
    <w:rsid w:val="00B20AAC"/>
    <w:rsid w:val="00B270E2"/>
    <w:rsid w:val="00B80259"/>
    <w:rsid w:val="00BD5041"/>
    <w:rsid w:val="00BE07D5"/>
    <w:rsid w:val="00BF0457"/>
    <w:rsid w:val="00BF28CB"/>
    <w:rsid w:val="00C16638"/>
    <w:rsid w:val="00C85524"/>
    <w:rsid w:val="00CB1582"/>
    <w:rsid w:val="00CD4319"/>
    <w:rsid w:val="00DB0EAE"/>
    <w:rsid w:val="00E23AB9"/>
    <w:rsid w:val="00E55787"/>
    <w:rsid w:val="00EB0B8B"/>
    <w:rsid w:val="00ED3325"/>
    <w:rsid w:val="00F43E51"/>
    <w:rsid w:val="00F54744"/>
    <w:rsid w:val="00F65D8A"/>
    <w:rsid w:val="00FC727E"/>
    <w:rsid w:val="00FD170C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D2C5B"/>
  <w15:chartTrackingRefBased/>
  <w15:docId w15:val="{EF6F0502-ECB2-4D8A-B829-FA5BDFBD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3057E0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71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E08A8"/>
  </w:style>
  <w:style w:type="paragraph" w:styleId="a6">
    <w:name w:val="footer"/>
    <w:basedOn w:val="a"/>
    <w:link w:val="Char0"/>
    <w:uiPriority w:val="99"/>
    <w:unhideWhenUsed/>
    <w:rsid w:val="007E0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E08A8"/>
  </w:style>
  <w:style w:type="character" w:customStyle="1" w:styleId="2Char">
    <w:name w:val="Επικεφαλίδα 2 Char"/>
    <w:basedOn w:val="a0"/>
    <w:link w:val="2"/>
    <w:rsid w:val="003057E0"/>
    <w:rPr>
      <w:rFonts w:ascii="Arial" w:eastAsia="Times New Roman" w:hAnsi="Arial" w:cs="Arial"/>
      <w:b/>
      <w:bCs/>
      <w:i/>
      <w:iCs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50FD-EF0D-485A-8935-E991B635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ΑΡΙΣΤΕΑ ΔΕΛΗΜΙΧΑΛΗ</dc:creator>
  <cp:keywords/>
  <dc:description/>
  <cp:lastModifiedBy>Kostas Voltis</cp:lastModifiedBy>
  <cp:revision>36</cp:revision>
  <dcterms:created xsi:type="dcterms:W3CDTF">2021-10-16T10:00:00Z</dcterms:created>
  <dcterms:modified xsi:type="dcterms:W3CDTF">2021-10-18T06:47:00Z</dcterms:modified>
</cp:coreProperties>
</file>